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A64E87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64E87" w:rsidRPr="00881784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64E87" w:rsidRPr="00881784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64E87" w:rsidRPr="00881784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64E87" w:rsidRPr="00881784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64E87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64E87" w:rsidRPr="00881784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64E87" w:rsidRDefault="00A64E87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64E87" w:rsidRDefault="00A64E87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64E87" w:rsidRPr="00881784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64E87" w:rsidRPr="00743062" w:rsidRDefault="00A64E8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</w:t>
      </w:r>
      <w:r w:rsidRPr="00A64E87">
        <w:rPr>
          <w:b/>
          <w:sz w:val="24"/>
          <w:szCs w:val="24"/>
        </w:rPr>
        <w:t xml:space="preserve">заключения </w:t>
      </w:r>
      <w:r w:rsidR="00A64E87" w:rsidRPr="00A64E87">
        <w:rPr>
          <w:b/>
          <w:snapToGrid w:val="0"/>
          <w:sz w:val="24"/>
        </w:rPr>
        <w:t xml:space="preserve">Договоров на поставку </w:t>
      </w:r>
      <w:r w:rsidR="00A64E87" w:rsidRPr="00A64E87">
        <w:rPr>
          <w:b/>
          <w:sz w:val="24"/>
          <w:szCs w:val="24"/>
        </w:rPr>
        <w:t>линейных изоляторов (полимер)</w:t>
      </w:r>
      <w:r w:rsidR="00A64E87" w:rsidRPr="00A64E87">
        <w:rPr>
          <w:b/>
          <w:sz w:val="26"/>
          <w:szCs w:val="26"/>
        </w:rPr>
        <w:t xml:space="preserve"> </w:t>
      </w:r>
      <w:r w:rsidR="00A64E87" w:rsidRPr="00A64E87">
        <w:rPr>
          <w:b/>
          <w:snapToGrid w:val="0"/>
          <w:sz w:val="24"/>
        </w:rPr>
        <w:t>для нужд ПАО «МРСК Центра» (</w:t>
      </w:r>
      <w:r w:rsidR="00A64E87" w:rsidRPr="00A64E87">
        <w:rPr>
          <w:b/>
          <w:snapToGrid w:val="0"/>
          <w:sz w:val="24"/>
          <w:szCs w:val="24"/>
        </w:rPr>
        <w:t xml:space="preserve">филиалов «Белгородэнерго», </w:t>
      </w:r>
      <w:r w:rsidR="00A64E87" w:rsidRPr="00A64E87">
        <w:rPr>
          <w:b/>
          <w:sz w:val="24"/>
          <w:szCs w:val="24"/>
        </w:rPr>
        <w:t>«Костромаэнерго», «</w:t>
      </w:r>
      <w:proofErr w:type="spellStart"/>
      <w:r w:rsidR="00A64E87" w:rsidRPr="00A64E87">
        <w:rPr>
          <w:b/>
          <w:sz w:val="24"/>
          <w:szCs w:val="24"/>
        </w:rPr>
        <w:t>Орёлэнерго</w:t>
      </w:r>
      <w:proofErr w:type="spellEnd"/>
      <w:r w:rsidR="00A64E87" w:rsidRPr="00A64E87">
        <w:rPr>
          <w:b/>
          <w:sz w:val="24"/>
          <w:szCs w:val="24"/>
        </w:rPr>
        <w:t>» и «Смоленскэнерго»</w:t>
      </w:r>
      <w:r w:rsidR="00A64E87" w:rsidRPr="00A64E87">
        <w:rPr>
          <w:b/>
          <w:snapToGrid w:val="0"/>
          <w:sz w:val="24"/>
        </w:rPr>
        <w:t>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DF395D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40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56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65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75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053CF">
        <w:rPr>
          <w:sz w:val="24"/>
          <w:szCs w:val="24"/>
        </w:rPr>
        <w:t xml:space="preserve">адрес электронной почты: </w:t>
      </w:r>
      <w:hyperlink r:id="rId18" w:history="1">
        <w:r w:rsidR="00A83A3B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053CF">
        <w:rPr>
          <w:iCs/>
          <w:sz w:val="24"/>
          <w:szCs w:val="24"/>
        </w:rPr>
        <w:t xml:space="preserve">, </w:t>
      </w:r>
      <w:r w:rsidRPr="00A64E87">
        <w:rPr>
          <w:iCs/>
          <w:sz w:val="24"/>
          <w:szCs w:val="24"/>
        </w:rPr>
        <w:t>ответственное лицо –</w:t>
      </w:r>
      <w:r w:rsidR="00A64E87" w:rsidRPr="00A64E87">
        <w:rPr>
          <w:iCs/>
          <w:sz w:val="24"/>
          <w:szCs w:val="24"/>
        </w:rPr>
        <w:t xml:space="preserve"> </w:t>
      </w:r>
      <w:r w:rsidR="00480F43" w:rsidRPr="00A64E87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80F43" w:rsidRPr="00A64E87">
          <w:rPr>
            <w:rStyle w:val="a7"/>
            <w:sz w:val="24"/>
            <w:szCs w:val="24"/>
          </w:rPr>
          <w:t>Stotskaya.EY@mrsk-1.ru</w:t>
        </w:r>
        <w:r w:rsidR="00480F43" w:rsidRPr="00A64E87">
          <w:rPr>
            <w:rStyle w:val="a7"/>
          </w:rPr>
          <w:t>)</w:t>
        </w:r>
      </w:hyperlink>
      <w:r w:rsidR="00480F43" w:rsidRPr="00A64E87">
        <w:rPr>
          <w:rStyle w:val="a7"/>
          <w:color w:val="auto"/>
        </w:rPr>
        <w:t>)</w:t>
      </w:r>
      <w:r w:rsidR="00480F43" w:rsidRPr="00A64E87">
        <w:rPr>
          <w:sz w:val="24"/>
          <w:szCs w:val="24"/>
        </w:rPr>
        <w:t>.</w:t>
      </w:r>
      <w:proofErr w:type="gramEnd"/>
      <w:r w:rsidR="00480F43" w:rsidRPr="00A64E87">
        <w:rPr>
          <w:sz w:val="24"/>
          <w:szCs w:val="24"/>
        </w:rPr>
        <w:t xml:space="preserve"> </w:t>
      </w:r>
      <w:proofErr w:type="gramStart"/>
      <w:r w:rsidR="004B5EB3" w:rsidRPr="00A64E87">
        <w:rPr>
          <w:iCs/>
          <w:sz w:val="24"/>
          <w:szCs w:val="24"/>
        </w:rPr>
        <w:t>Извещени</w:t>
      </w:r>
      <w:r w:rsidRPr="00A64E87">
        <w:rPr>
          <w:iCs/>
          <w:sz w:val="24"/>
          <w:szCs w:val="24"/>
        </w:rPr>
        <w:t>ем</w:t>
      </w:r>
      <w:r w:rsidRPr="00A64E87">
        <w:rPr>
          <w:sz w:val="24"/>
          <w:szCs w:val="24"/>
        </w:rPr>
        <w:t xml:space="preserve"> о проведении </w:t>
      </w:r>
      <w:r w:rsidRPr="00A64E87">
        <w:rPr>
          <w:iCs/>
          <w:sz w:val="24"/>
          <w:szCs w:val="24"/>
        </w:rPr>
        <w:t>запроса предложений</w:t>
      </w:r>
      <w:r w:rsidRPr="00A64E87">
        <w:rPr>
          <w:sz w:val="24"/>
          <w:szCs w:val="24"/>
        </w:rPr>
        <w:t xml:space="preserve">, опубликованным </w:t>
      </w:r>
      <w:r w:rsidRPr="00A64E87">
        <w:rPr>
          <w:b/>
          <w:sz w:val="24"/>
          <w:szCs w:val="24"/>
        </w:rPr>
        <w:t>«</w:t>
      </w:r>
      <w:r w:rsidR="00A64E87" w:rsidRPr="00A64E87">
        <w:rPr>
          <w:b/>
          <w:sz w:val="24"/>
          <w:szCs w:val="24"/>
        </w:rPr>
        <w:t>05</w:t>
      </w:r>
      <w:r w:rsidRPr="00A64E87">
        <w:rPr>
          <w:b/>
          <w:sz w:val="24"/>
          <w:szCs w:val="24"/>
        </w:rPr>
        <w:t xml:space="preserve">» </w:t>
      </w:r>
      <w:r w:rsidR="00A64E87" w:rsidRPr="00A64E87">
        <w:rPr>
          <w:b/>
          <w:sz w:val="24"/>
          <w:szCs w:val="24"/>
        </w:rPr>
        <w:t>октября</w:t>
      </w:r>
      <w:r w:rsidRPr="00A64E87">
        <w:rPr>
          <w:b/>
          <w:sz w:val="24"/>
          <w:szCs w:val="24"/>
        </w:rPr>
        <w:t xml:space="preserve"> </w:t>
      </w:r>
      <w:r w:rsidR="00776C7A" w:rsidRPr="00A64E87">
        <w:rPr>
          <w:b/>
          <w:sz w:val="24"/>
          <w:szCs w:val="24"/>
        </w:rPr>
        <w:t>2018</w:t>
      </w:r>
      <w:r w:rsidRPr="00A64E87">
        <w:rPr>
          <w:b/>
          <w:sz w:val="24"/>
          <w:szCs w:val="24"/>
        </w:rPr>
        <w:t xml:space="preserve"> г.</w:t>
      </w:r>
      <w:r w:rsidRPr="00A64E8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A64E87">
          <w:rPr>
            <w:rStyle w:val="a7"/>
            <w:color w:val="auto"/>
            <w:sz w:val="24"/>
            <w:szCs w:val="24"/>
          </w:rPr>
          <w:t>www.zakupki.</w:t>
        </w:r>
        <w:r w:rsidR="00345CCA" w:rsidRPr="00A64E8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64E87">
          <w:rPr>
            <w:rStyle w:val="a7"/>
            <w:color w:val="auto"/>
            <w:sz w:val="24"/>
            <w:szCs w:val="24"/>
          </w:rPr>
          <w:t>.ru</w:t>
        </w:r>
      </w:hyperlink>
      <w:r w:rsidRPr="00A64E87">
        <w:rPr>
          <w:sz w:val="24"/>
          <w:szCs w:val="24"/>
        </w:rPr>
        <w:t>),</w:t>
      </w:r>
      <w:r w:rsidR="009D7F01" w:rsidRPr="00A64E87">
        <w:rPr>
          <w:iCs/>
          <w:sz w:val="24"/>
          <w:szCs w:val="24"/>
        </w:rPr>
        <w:t xml:space="preserve"> </w:t>
      </w:r>
      <w:r w:rsidR="009D7F01" w:rsidRPr="00A64E87">
        <w:rPr>
          <w:sz w:val="24"/>
          <w:szCs w:val="24"/>
        </w:rPr>
        <w:t xml:space="preserve">на сайте </w:t>
      </w:r>
      <w:r w:rsidR="007556FF" w:rsidRPr="00A64E87">
        <w:rPr>
          <w:iCs/>
          <w:sz w:val="24"/>
          <w:szCs w:val="24"/>
        </w:rPr>
        <w:t>ПАО «МРСК Центра»</w:t>
      </w:r>
      <w:r w:rsidR="009D7F01" w:rsidRPr="00A64E87">
        <w:rPr>
          <w:sz w:val="24"/>
          <w:szCs w:val="24"/>
        </w:rPr>
        <w:t xml:space="preserve"> (</w:t>
      </w:r>
      <w:hyperlink r:id="rId21" w:history="1">
        <w:r w:rsidR="007556FF" w:rsidRPr="00A64E8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64E87">
        <w:rPr>
          <w:sz w:val="24"/>
          <w:szCs w:val="24"/>
        </w:rPr>
        <w:t>)</w:t>
      </w:r>
      <w:r w:rsidR="00702B2C" w:rsidRPr="00A64E87">
        <w:rPr>
          <w:sz w:val="24"/>
          <w:szCs w:val="24"/>
        </w:rPr>
        <w:t>, на сайте ЭТП,</w:t>
      </w:r>
      <w:r w:rsidR="00702B2C" w:rsidRPr="00D053CF">
        <w:rPr>
          <w:sz w:val="24"/>
          <w:szCs w:val="24"/>
        </w:rPr>
        <w:t xml:space="preserve"> указанном в п. </w:t>
      </w:r>
      <w:r w:rsidR="00334620">
        <w:fldChar w:fldCharType="begin"/>
      </w:r>
      <w:r w:rsidR="00334620">
        <w:instrText xml:space="preserve"> REF _Ref440269836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1.1.3</w:t>
      </w:r>
      <w:r w:rsidR="00334620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(далее – Участники)</w:t>
      </w:r>
      <w:r w:rsidR="001C2F0C" w:rsidRPr="00D053CF">
        <w:rPr>
          <w:sz w:val="24"/>
          <w:szCs w:val="24"/>
        </w:rPr>
        <w:t xml:space="preserve">, </w:t>
      </w:r>
      <w:r w:rsidR="004B5EB3" w:rsidRPr="00D053CF">
        <w:rPr>
          <w:sz w:val="24"/>
          <w:szCs w:val="24"/>
        </w:rPr>
        <w:t xml:space="preserve">к участию в процедуре </w:t>
      </w:r>
      <w:r w:rsidR="00075C0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 </w:t>
      </w:r>
      <w:bookmarkEnd w:id="10"/>
      <w:r w:rsidR="004B5EB3" w:rsidRPr="00D053CF">
        <w:rPr>
          <w:sz w:val="24"/>
          <w:szCs w:val="24"/>
        </w:rPr>
        <w:t>на право заключения</w:t>
      </w:r>
      <w:proofErr w:type="gramEnd"/>
      <w:r w:rsidR="004B5EB3" w:rsidRPr="00D053CF">
        <w:rPr>
          <w:sz w:val="24"/>
          <w:szCs w:val="24"/>
        </w:rPr>
        <w:t xml:space="preserve"> </w:t>
      </w:r>
      <w:proofErr w:type="gramStart"/>
      <w:r w:rsidR="00A64E87" w:rsidRPr="00A64E87">
        <w:rPr>
          <w:snapToGrid w:val="0"/>
          <w:sz w:val="24"/>
        </w:rPr>
        <w:t xml:space="preserve">Договоров на поставку </w:t>
      </w:r>
      <w:r w:rsidR="00A64E87" w:rsidRPr="00A64E87">
        <w:rPr>
          <w:sz w:val="24"/>
          <w:szCs w:val="24"/>
        </w:rPr>
        <w:t>линейных изоляторов (полимер)</w:t>
      </w:r>
      <w:r w:rsidR="00702B2C" w:rsidRPr="00A64E87">
        <w:rPr>
          <w:sz w:val="24"/>
          <w:szCs w:val="24"/>
        </w:rPr>
        <w:t xml:space="preserve"> для нужд ПАО «МРСК Центра» </w:t>
      </w:r>
      <w:r w:rsidR="00A64E87" w:rsidRPr="00A64E87">
        <w:rPr>
          <w:sz w:val="24"/>
          <w:szCs w:val="24"/>
        </w:rPr>
        <w:t>(филиалов</w:t>
      </w:r>
      <w:r w:rsidR="00862664" w:rsidRPr="00A64E87">
        <w:rPr>
          <w:sz w:val="24"/>
          <w:szCs w:val="24"/>
        </w:rPr>
        <w:t xml:space="preserve"> «Белгородэнерго», расположенного по адресу:</w:t>
      </w:r>
      <w:proofErr w:type="gramEnd"/>
      <w:r w:rsidR="00862664" w:rsidRPr="00A64E87">
        <w:rPr>
          <w:sz w:val="24"/>
          <w:szCs w:val="24"/>
        </w:rPr>
        <w:t xml:space="preserve"> РФ, 308600, г. Белгород, ул. Преображенская, д. 42; «Костромаэнерго», расположенного по адресу: РФ, 156961, г. Кострома, проспект Мира, 53; «Орелэнерго», расположенный по адресу: Р</w:t>
      </w:r>
      <w:r w:rsidR="00A64E87" w:rsidRPr="00A64E87">
        <w:rPr>
          <w:sz w:val="24"/>
          <w:szCs w:val="24"/>
        </w:rPr>
        <w:t>Ф, 302030, г. Орел, пл. Мира, 2 и</w:t>
      </w:r>
      <w:r w:rsidR="00862664" w:rsidRPr="00A64E87">
        <w:rPr>
          <w:sz w:val="24"/>
          <w:szCs w:val="24"/>
        </w:rPr>
        <w:t xml:space="preserve"> «Смоленскэнерго», расположенного по адресу: </w:t>
      </w:r>
      <w:proofErr w:type="gramStart"/>
      <w:r w:rsidR="00862664" w:rsidRPr="00A64E87">
        <w:rPr>
          <w:sz w:val="24"/>
          <w:szCs w:val="24"/>
        </w:rPr>
        <w:t xml:space="preserve">РФ, 214019, г. Смоленск, ул. </w:t>
      </w:r>
      <w:proofErr w:type="spellStart"/>
      <w:r w:rsidR="00862664" w:rsidRPr="00A64E87">
        <w:rPr>
          <w:sz w:val="24"/>
          <w:szCs w:val="24"/>
        </w:rPr>
        <w:t>Тенишевой</w:t>
      </w:r>
      <w:proofErr w:type="spellEnd"/>
      <w:r w:rsidR="00862664" w:rsidRPr="00A64E87">
        <w:rPr>
          <w:sz w:val="24"/>
          <w:szCs w:val="24"/>
        </w:rPr>
        <w:t>, д. 33)</w:t>
      </w:r>
      <w:r w:rsidRPr="00A64E8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A64E87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</w:t>
      </w:r>
      <w:r w:rsidR="003F4558" w:rsidRPr="00A64E87">
        <w:rPr>
          <w:sz w:val="24"/>
          <w:szCs w:val="24"/>
        </w:rPr>
        <w:t>основного электротехнического оборудования на 2017-2019 год для нужд ДЗО ПАО «</w:t>
      </w:r>
      <w:proofErr w:type="spellStart"/>
      <w:r w:rsidR="003F4558" w:rsidRPr="00A64E87">
        <w:rPr>
          <w:sz w:val="24"/>
          <w:szCs w:val="24"/>
        </w:rPr>
        <w:t>Россети</w:t>
      </w:r>
      <w:proofErr w:type="spellEnd"/>
      <w:r w:rsidR="003F4558" w:rsidRPr="00A64E87">
        <w:rPr>
          <w:sz w:val="24"/>
          <w:szCs w:val="24"/>
        </w:rPr>
        <w:t xml:space="preserve">» по Лоту №2 - </w:t>
      </w:r>
      <w:r w:rsidR="00A64E87" w:rsidRPr="00A64E87">
        <w:rPr>
          <w:sz w:val="24"/>
          <w:szCs w:val="24"/>
        </w:rPr>
        <w:t>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подвесных полимерных изоляторов на напряжение</w:t>
      </w:r>
      <w:proofErr w:type="gramEnd"/>
      <w:r w:rsidR="00A64E87" w:rsidRPr="00A64E87">
        <w:rPr>
          <w:sz w:val="24"/>
          <w:szCs w:val="24"/>
        </w:rPr>
        <w:t xml:space="preserve"> от 10 </w:t>
      </w:r>
      <w:proofErr w:type="spellStart"/>
      <w:r w:rsidR="00A64E87" w:rsidRPr="00A64E87">
        <w:rPr>
          <w:sz w:val="24"/>
          <w:szCs w:val="24"/>
        </w:rPr>
        <w:t>кВ</w:t>
      </w:r>
      <w:proofErr w:type="spellEnd"/>
      <w:r w:rsidR="00A64E87" w:rsidRPr="00A64E87">
        <w:rPr>
          <w:sz w:val="24"/>
          <w:szCs w:val="24"/>
        </w:rPr>
        <w:t xml:space="preserve"> до 500 </w:t>
      </w:r>
      <w:proofErr w:type="spellStart"/>
      <w:r w:rsidR="00A64E87" w:rsidRPr="00A64E87">
        <w:rPr>
          <w:sz w:val="24"/>
          <w:szCs w:val="24"/>
        </w:rPr>
        <w:t>кВ</w:t>
      </w:r>
      <w:proofErr w:type="spellEnd"/>
      <w:r w:rsidR="00A64E87" w:rsidRPr="00A64E87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A64E87" w:rsidRPr="00A64E87">
        <w:rPr>
          <w:sz w:val="24"/>
          <w:szCs w:val="24"/>
        </w:rPr>
        <w:t>Россети</w:t>
      </w:r>
      <w:proofErr w:type="spellEnd"/>
      <w:r w:rsidR="00A64E87" w:rsidRPr="00A64E87">
        <w:rPr>
          <w:sz w:val="24"/>
          <w:szCs w:val="24"/>
        </w:rPr>
        <w:t>» №12/712110 от 28.02.2017г</w:t>
      </w:r>
      <w:r w:rsidR="003F4558" w:rsidRPr="00A64E87">
        <w:rPr>
          <w:sz w:val="24"/>
          <w:szCs w:val="24"/>
        </w:rPr>
        <w:t xml:space="preserve">. </w:t>
      </w:r>
      <w:r w:rsidRPr="00A64E87">
        <w:rPr>
          <w:sz w:val="24"/>
          <w:szCs w:val="24"/>
        </w:rPr>
        <w:t>и заключившие соответствующие Рамо</w:t>
      </w:r>
      <w:r w:rsidR="00F901DE" w:rsidRPr="00A64E87">
        <w:rPr>
          <w:sz w:val="24"/>
          <w:szCs w:val="24"/>
        </w:rPr>
        <w:t>чные соглашения</w:t>
      </w:r>
      <w:r w:rsidRPr="00A64E87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A64E87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заключения </w:t>
      </w:r>
      <w:bookmarkEnd w:id="18"/>
      <w:r w:rsidR="00A64E87" w:rsidRPr="00905E99">
        <w:rPr>
          <w:snapToGrid w:val="0"/>
          <w:sz w:val="24"/>
        </w:rPr>
        <w:t xml:space="preserve">Договоров на поставку </w:t>
      </w:r>
      <w:r w:rsidR="00A64E87" w:rsidRPr="00905E99">
        <w:rPr>
          <w:sz w:val="24"/>
          <w:szCs w:val="24"/>
        </w:rPr>
        <w:t>линейных изоляторов (полимер)</w:t>
      </w:r>
      <w:r w:rsidR="00A64E87" w:rsidRPr="00905E99">
        <w:rPr>
          <w:b/>
          <w:sz w:val="26"/>
          <w:szCs w:val="26"/>
        </w:rPr>
        <w:t xml:space="preserve"> </w:t>
      </w:r>
      <w:r w:rsidR="00A64E87" w:rsidRPr="00905E99">
        <w:rPr>
          <w:snapToGrid w:val="0"/>
          <w:sz w:val="24"/>
        </w:rPr>
        <w:t>для нужд ПАО «МРСК Центра» (</w:t>
      </w:r>
      <w:r w:rsidR="00A64E87" w:rsidRPr="00905E99">
        <w:rPr>
          <w:snapToGrid w:val="0"/>
          <w:sz w:val="24"/>
          <w:szCs w:val="24"/>
        </w:rPr>
        <w:t xml:space="preserve">филиалов «Белгородэнерго», </w:t>
      </w:r>
      <w:r w:rsidR="00A64E87" w:rsidRPr="00905E99">
        <w:rPr>
          <w:sz w:val="24"/>
          <w:szCs w:val="24"/>
        </w:rPr>
        <w:t>«Костромаэнерго», «</w:t>
      </w:r>
      <w:proofErr w:type="spellStart"/>
      <w:r w:rsidR="00A64E87" w:rsidRPr="00905E99">
        <w:rPr>
          <w:sz w:val="24"/>
          <w:szCs w:val="24"/>
        </w:rPr>
        <w:t>Орёлэнерго</w:t>
      </w:r>
      <w:proofErr w:type="spellEnd"/>
      <w:r w:rsidR="00A64E87" w:rsidRPr="00A64E87">
        <w:rPr>
          <w:sz w:val="24"/>
          <w:szCs w:val="24"/>
        </w:rPr>
        <w:t>» и «Смоленскэнерго»</w:t>
      </w:r>
      <w:r w:rsidR="00A64E87" w:rsidRPr="00A64E87">
        <w:rPr>
          <w:snapToGrid w:val="0"/>
          <w:sz w:val="24"/>
        </w:rPr>
        <w:t>)</w:t>
      </w:r>
      <w:r w:rsidR="00702B2C" w:rsidRPr="00A64E87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64E87">
        <w:rPr>
          <w:sz w:val="24"/>
          <w:szCs w:val="24"/>
        </w:rPr>
        <w:t xml:space="preserve">Количество лотов: </w:t>
      </w:r>
      <w:r w:rsidRPr="00A64E87">
        <w:rPr>
          <w:b/>
          <w:sz w:val="24"/>
          <w:szCs w:val="24"/>
        </w:rPr>
        <w:t>1 (один)</w:t>
      </w:r>
      <w:r w:rsidRPr="00A64E87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053CF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053CF">
        <w:rPr>
          <w:sz w:val="24"/>
          <w:szCs w:val="24"/>
        </w:rPr>
        <w:lastRenderedPageBreak/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A64E87">
        <w:rPr>
          <w:sz w:val="24"/>
          <w:szCs w:val="24"/>
        </w:rPr>
        <w:t xml:space="preserve">выполнения </w:t>
      </w:r>
      <w:r w:rsidR="00702B2C" w:rsidRPr="00A64E87">
        <w:rPr>
          <w:sz w:val="24"/>
          <w:szCs w:val="24"/>
        </w:rPr>
        <w:t>поставок</w:t>
      </w:r>
      <w:r w:rsidR="00717F60" w:rsidRPr="00A64E87">
        <w:rPr>
          <w:sz w:val="24"/>
          <w:szCs w:val="24"/>
        </w:rPr>
        <w:t xml:space="preserve">: </w:t>
      </w:r>
      <w:r w:rsidR="00A64E87" w:rsidRPr="00A64E87">
        <w:rPr>
          <w:sz w:val="24"/>
          <w:szCs w:val="24"/>
        </w:rPr>
        <w:t>в соответствии со сроками, указанными в Приложении №1 к настоящей Документации (Задании на логистику)</w:t>
      </w:r>
      <w:r w:rsidR="00717F60" w:rsidRPr="00A64E87">
        <w:rPr>
          <w:sz w:val="24"/>
          <w:szCs w:val="24"/>
        </w:rPr>
        <w:t>.</w:t>
      </w:r>
      <w:bookmarkEnd w:id="20"/>
    </w:p>
    <w:p w:rsidR="008D2928" w:rsidRPr="00A64E87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053CF">
        <w:rPr>
          <w:sz w:val="24"/>
          <w:szCs w:val="24"/>
        </w:rPr>
        <w:t xml:space="preserve">Отгрузочные </w:t>
      </w:r>
      <w:r w:rsidRPr="00A64E87">
        <w:rPr>
          <w:sz w:val="24"/>
          <w:szCs w:val="24"/>
        </w:rPr>
        <w:t xml:space="preserve">реквизиты/базис поставки: </w:t>
      </w:r>
      <w:bookmarkEnd w:id="21"/>
      <w:r w:rsidR="00A64E87" w:rsidRPr="00A64E87">
        <w:rPr>
          <w:sz w:val="24"/>
          <w:szCs w:val="24"/>
        </w:rPr>
        <w:t>на условиях DDP (Согласно ИНКОТЕРМС 2010) по адресам филиалов ПАО «МРСК Центра», указанным в Приложении №1 к настоящей Документации (Задании на логистику)</w:t>
      </w:r>
      <w:r w:rsidR="00231479" w:rsidRPr="00A64E87">
        <w:rPr>
          <w:sz w:val="24"/>
          <w:szCs w:val="24"/>
        </w:rPr>
        <w:t>.</w:t>
      </w:r>
    </w:p>
    <w:p w:rsidR="00717F60" w:rsidRPr="00A64E87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A64E87">
        <w:rPr>
          <w:iCs/>
          <w:sz w:val="24"/>
          <w:szCs w:val="24"/>
        </w:rPr>
        <w:t>Форма и порядок оплаты: безналичный расчет, в течение</w:t>
      </w:r>
      <w:r w:rsidRPr="00D053CF">
        <w:rPr>
          <w:iCs/>
          <w:sz w:val="24"/>
          <w:szCs w:val="24"/>
        </w:rPr>
        <w:t xml:space="preserve"> 30 (тридцати) рабочих дней с момента подписания </w:t>
      </w:r>
      <w:r w:rsidRPr="00A64E87">
        <w:rPr>
          <w:iCs/>
          <w:sz w:val="24"/>
          <w:szCs w:val="24"/>
        </w:rPr>
        <w:t>Сторонами накладной, предоставления счета-фактуры  и иных документов, предусмотренных договором.</w:t>
      </w:r>
      <w:bookmarkEnd w:id="22"/>
      <w:r w:rsidR="005F2981" w:rsidRPr="00A64E87">
        <w:rPr>
          <w:iCs/>
          <w:sz w:val="24"/>
          <w:szCs w:val="24"/>
        </w:rPr>
        <w:t xml:space="preserve"> В </w:t>
      </w:r>
      <w:proofErr w:type="gramStart"/>
      <w:r w:rsidR="005F2981" w:rsidRPr="00A64E87">
        <w:rPr>
          <w:iCs/>
          <w:sz w:val="24"/>
          <w:szCs w:val="24"/>
        </w:rPr>
        <w:t>случае</w:t>
      </w:r>
      <w:proofErr w:type="gramEnd"/>
      <w:r w:rsidR="005F2981" w:rsidRPr="00A64E87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64E87">
        <w:rPr>
          <w:iCs/>
          <w:sz w:val="24"/>
          <w:szCs w:val="24"/>
        </w:rPr>
        <w:t xml:space="preserve">Порядок проведения </w:t>
      </w:r>
      <w:r w:rsidR="00C05EF6" w:rsidRPr="00A64E87">
        <w:rPr>
          <w:iCs/>
          <w:sz w:val="24"/>
          <w:szCs w:val="24"/>
        </w:rPr>
        <w:t xml:space="preserve">запроса предложений </w:t>
      </w:r>
      <w:r w:rsidRPr="00A64E8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64E87">
        <w:rPr>
          <w:sz w:val="24"/>
          <w:szCs w:val="24"/>
        </w:rPr>
        <w:t>заявок</w:t>
      </w:r>
      <w:r w:rsidRPr="00A64E87">
        <w:rPr>
          <w:iCs/>
          <w:sz w:val="24"/>
          <w:szCs w:val="24"/>
        </w:rPr>
        <w:t>, приведены в разделе</w:t>
      </w:r>
      <w:r w:rsidR="00E71A48" w:rsidRPr="00A64E87">
        <w:rPr>
          <w:iCs/>
          <w:sz w:val="24"/>
          <w:szCs w:val="24"/>
        </w:rPr>
        <w:t xml:space="preserve"> </w:t>
      </w:r>
      <w:r w:rsidR="00334620" w:rsidRPr="00A64E87">
        <w:fldChar w:fldCharType="begin"/>
      </w:r>
      <w:r w:rsidR="00334620" w:rsidRPr="00A64E87">
        <w:instrText xml:space="preserve"> REF _Ref311232052 \r \h  \* MERGEFORMAT </w:instrText>
      </w:r>
      <w:r w:rsidR="00334620" w:rsidRPr="00A64E87">
        <w:fldChar w:fldCharType="separate"/>
      </w:r>
      <w:r w:rsidR="00676465" w:rsidRPr="00A64E87">
        <w:t>3</w:t>
      </w:r>
      <w:r w:rsidR="00334620" w:rsidRPr="00A64E87">
        <w:fldChar w:fldCharType="end"/>
      </w:r>
      <w:r w:rsidR="00E71A48" w:rsidRPr="00A64E87">
        <w:rPr>
          <w:iCs/>
          <w:sz w:val="24"/>
          <w:szCs w:val="24"/>
        </w:rPr>
        <w:t xml:space="preserve"> </w:t>
      </w:r>
      <w:r w:rsidRPr="00A64E8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64E87">
        <w:rPr>
          <w:iCs/>
          <w:sz w:val="24"/>
          <w:szCs w:val="24"/>
        </w:rPr>
        <w:t>Д</w:t>
      </w:r>
      <w:r w:rsidRPr="00A64E87">
        <w:rPr>
          <w:iCs/>
          <w:sz w:val="24"/>
          <w:szCs w:val="24"/>
        </w:rPr>
        <w:t xml:space="preserve">окументации). </w:t>
      </w:r>
      <w:r w:rsidRPr="00A64E87">
        <w:rPr>
          <w:sz w:val="24"/>
          <w:szCs w:val="24"/>
        </w:rPr>
        <w:t>Подробные требования</w:t>
      </w:r>
      <w:r w:rsidRPr="00D053CF">
        <w:rPr>
          <w:sz w:val="24"/>
          <w:szCs w:val="24"/>
        </w:rPr>
        <w:t xml:space="preserve">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A64E87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</w:t>
      </w:r>
      <w:r w:rsidRPr="00A64E87">
        <w:rPr>
          <w:sz w:val="24"/>
          <w:szCs w:val="24"/>
        </w:rPr>
        <w:t xml:space="preserve">указанными в </w:t>
      </w:r>
      <w:proofErr w:type="spellStart"/>
      <w:r w:rsidRPr="00A64E87">
        <w:rPr>
          <w:sz w:val="24"/>
          <w:szCs w:val="24"/>
        </w:rPr>
        <w:t>п.п</w:t>
      </w:r>
      <w:proofErr w:type="spellEnd"/>
      <w:r w:rsidRPr="00A64E87">
        <w:rPr>
          <w:sz w:val="24"/>
          <w:szCs w:val="24"/>
        </w:rPr>
        <w:t xml:space="preserve">. </w:t>
      </w:r>
      <w:r w:rsidR="00334620" w:rsidRPr="00A64E87">
        <w:fldChar w:fldCharType="begin"/>
      </w:r>
      <w:r w:rsidR="00334620" w:rsidRPr="00A64E87">
        <w:instrText xml:space="preserve"> REF _Ref440270637 \r \h  \* MERGEFORMAT </w:instrText>
      </w:r>
      <w:r w:rsidR="00334620" w:rsidRPr="00A64E87">
        <w:fldChar w:fldCharType="separate"/>
      </w:r>
      <w:r w:rsidR="00676465" w:rsidRPr="00A64E87">
        <w:rPr>
          <w:sz w:val="24"/>
          <w:szCs w:val="24"/>
        </w:rPr>
        <w:t>1.1.6</w:t>
      </w:r>
      <w:r w:rsidR="00334620" w:rsidRPr="00A64E87">
        <w:fldChar w:fldCharType="end"/>
      </w:r>
      <w:r w:rsidR="008D2928" w:rsidRPr="00A64E87">
        <w:rPr>
          <w:sz w:val="24"/>
          <w:szCs w:val="24"/>
        </w:rPr>
        <w:t xml:space="preserve">, </w:t>
      </w:r>
      <w:r w:rsidR="00334620" w:rsidRPr="00A64E87">
        <w:fldChar w:fldCharType="begin"/>
      </w:r>
      <w:r w:rsidR="00334620" w:rsidRPr="00A64E87">
        <w:instrText xml:space="preserve"> REF _Ref440270651 \r \h  \* MERGEFORMAT </w:instrText>
      </w:r>
      <w:r w:rsidR="00334620" w:rsidRPr="00A64E87">
        <w:fldChar w:fldCharType="separate"/>
      </w:r>
      <w:r w:rsidR="00676465" w:rsidRPr="00A64E87">
        <w:rPr>
          <w:sz w:val="24"/>
          <w:szCs w:val="24"/>
        </w:rPr>
        <w:t>1.1.7</w:t>
      </w:r>
      <w:r w:rsidR="00334620" w:rsidRPr="00A64E87">
        <w:fldChar w:fldCharType="end"/>
      </w:r>
      <w:r w:rsidR="008D2928" w:rsidRPr="00A64E87">
        <w:rPr>
          <w:sz w:val="24"/>
          <w:szCs w:val="24"/>
        </w:rPr>
        <w:t xml:space="preserve">, </w:t>
      </w:r>
      <w:r w:rsidR="00334620" w:rsidRPr="00A64E87">
        <w:fldChar w:fldCharType="begin"/>
      </w:r>
      <w:r w:rsidR="00334620" w:rsidRPr="00A64E87">
        <w:instrText xml:space="preserve"> REF _Ref440270663 \r \h  \* MERGEFORMAT </w:instrText>
      </w:r>
      <w:r w:rsidR="00334620" w:rsidRPr="00A64E87">
        <w:fldChar w:fldCharType="separate"/>
      </w:r>
      <w:r w:rsidR="00676465" w:rsidRPr="00A64E87">
        <w:rPr>
          <w:sz w:val="24"/>
          <w:szCs w:val="24"/>
        </w:rPr>
        <w:t>1.1.8</w:t>
      </w:r>
      <w:r w:rsidR="00334620" w:rsidRPr="00A64E87">
        <w:fldChar w:fldCharType="end"/>
      </w:r>
      <w:r w:rsidRPr="00A64E87">
        <w:rPr>
          <w:sz w:val="24"/>
          <w:szCs w:val="24"/>
        </w:rPr>
        <w:t xml:space="preserve"> настоящей Документации.</w:t>
      </w:r>
    </w:p>
    <w:p w:rsidR="0059260F" w:rsidRPr="00A64E87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proofErr w:type="gramStart"/>
      <w:r w:rsidRPr="00A64E87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A64E87">
        <w:rPr>
          <w:sz w:val="24"/>
          <w:szCs w:val="24"/>
        </w:rPr>
        <w:t xml:space="preserve"> и объемом поставляемой продукции</w:t>
      </w:r>
      <w:r w:rsidRPr="00A64E87">
        <w:rPr>
          <w:sz w:val="24"/>
          <w:szCs w:val="24"/>
        </w:rPr>
        <w:t>, указанными в Задании на логистику.</w:t>
      </w:r>
      <w:proofErr w:type="gramEnd"/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64E87">
        <w:rPr>
          <w:sz w:val="24"/>
          <w:szCs w:val="24"/>
        </w:rPr>
        <w:t>Участник должен указать в составе своей Заявки конкретные условия</w:t>
      </w:r>
      <w:r w:rsidRPr="00D053CF">
        <w:rPr>
          <w:sz w:val="24"/>
          <w:szCs w:val="24"/>
        </w:rPr>
        <w:t xml:space="preserve">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 xml:space="preserve">, при этом в </w:t>
      </w:r>
      <w:r w:rsidRPr="00D053CF">
        <w:rPr>
          <w:bCs w:val="0"/>
          <w:sz w:val="24"/>
          <w:szCs w:val="24"/>
        </w:rPr>
        <w:lastRenderedPageBreak/>
        <w:t>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</w:t>
      </w:r>
      <w:r w:rsidRPr="00D053CF">
        <w:rPr>
          <w:sz w:val="24"/>
          <w:szCs w:val="24"/>
        </w:rPr>
        <w:lastRenderedPageBreak/>
        <w:t xml:space="preserve">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</w:t>
      </w:r>
      <w:proofErr w:type="gramStart"/>
      <w:r w:rsidRPr="00743062">
        <w:rPr>
          <w:sz w:val="24"/>
          <w:szCs w:val="24"/>
        </w:rPr>
        <w:t>случае</w:t>
      </w:r>
      <w:proofErr w:type="gramEnd"/>
      <w:r w:rsidRPr="00743062">
        <w:rPr>
          <w:sz w:val="24"/>
          <w:szCs w:val="24"/>
        </w:rPr>
        <w:t xml:space="preserve">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676465">
        <w:rPr>
          <w:sz w:val="24"/>
          <w:szCs w:val="24"/>
        </w:rPr>
        <w:t xml:space="preserve"> </w:t>
      </w:r>
      <w:proofErr w:type="gramStart"/>
      <w:r w:rsidRPr="00676465">
        <w:rPr>
          <w:sz w:val="24"/>
          <w:szCs w:val="24"/>
        </w:rPr>
        <w:t xml:space="preserve">Все Участники запроса предложений, оформившие свое участие в запросе предложений через ЭТП, получат соответствующие уведомления в порядке, </w:t>
      </w:r>
      <w:r w:rsidRPr="00676465">
        <w:rPr>
          <w:sz w:val="24"/>
          <w:szCs w:val="24"/>
        </w:rPr>
        <w:lastRenderedPageBreak/>
        <w:t>установленным правилами данной системы.</w:t>
      </w:r>
      <w:proofErr w:type="gramEnd"/>
      <w:r w:rsidRPr="00676465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 xml:space="preserve">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E21EE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E21EE5">
        <w:rPr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21EE5">
        <w:rPr>
          <w:bCs w:val="0"/>
          <w:spacing w:val="-1"/>
          <w:sz w:val="24"/>
          <w:szCs w:val="24"/>
        </w:rPr>
        <w:t xml:space="preserve">приведенными в настоящей </w:t>
      </w:r>
      <w:r w:rsidRPr="00A64E87">
        <w:rPr>
          <w:bCs w:val="0"/>
          <w:spacing w:val="-1"/>
          <w:sz w:val="24"/>
          <w:szCs w:val="24"/>
        </w:rPr>
        <w:t>Документации</w:t>
      </w:r>
      <w:r w:rsidRPr="00A64E87">
        <w:rPr>
          <w:bCs w:val="0"/>
          <w:sz w:val="24"/>
          <w:szCs w:val="24"/>
        </w:rPr>
        <w:t xml:space="preserve"> (</w:t>
      </w:r>
      <w:r w:rsidR="003F3A69" w:rsidRPr="00A64E87">
        <w:rPr>
          <w:bCs w:val="0"/>
          <w:spacing w:val="-2"/>
          <w:sz w:val="24"/>
          <w:szCs w:val="24"/>
        </w:rPr>
        <w:t>под</w:t>
      </w:r>
      <w:r w:rsidR="003F3A69" w:rsidRPr="00A64E87">
        <w:rPr>
          <w:bCs w:val="0"/>
          <w:sz w:val="24"/>
          <w:szCs w:val="24"/>
        </w:rPr>
        <w:t>раздел</w:t>
      </w:r>
      <w:r w:rsidRPr="00A64E87">
        <w:rPr>
          <w:bCs w:val="0"/>
          <w:sz w:val="24"/>
          <w:szCs w:val="24"/>
        </w:rPr>
        <w:t xml:space="preserve"> </w:t>
      </w:r>
      <w:r w:rsidR="00334620" w:rsidRPr="00A64E87">
        <w:rPr>
          <w:sz w:val="24"/>
          <w:szCs w:val="24"/>
        </w:rPr>
        <w:fldChar w:fldCharType="begin"/>
      </w:r>
      <w:r w:rsidR="00334620" w:rsidRPr="00A64E87">
        <w:rPr>
          <w:sz w:val="24"/>
          <w:szCs w:val="24"/>
        </w:rPr>
        <w:instrText xml:space="preserve"> REF _Ref440271072 \r \h  \* MERGEFORMAT </w:instrText>
      </w:r>
      <w:r w:rsidR="00334620" w:rsidRPr="00A64E87">
        <w:rPr>
          <w:sz w:val="24"/>
          <w:szCs w:val="24"/>
        </w:rPr>
      </w:r>
      <w:r w:rsidR="00334620" w:rsidRPr="00A64E87">
        <w:rPr>
          <w:sz w:val="24"/>
          <w:szCs w:val="24"/>
        </w:rPr>
        <w:fldChar w:fldCharType="separate"/>
      </w:r>
      <w:r w:rsidR="00676465" w:rsidRPr="00A64E87">
        <w:rPr>
          <w:bCs w:val="0"/>
          <w:sz w:val="24"/>
          <w:szCs w:val="24"/>
        </w:rPr>
        <w:t>5.2</w:t>
      </w:r>
      <w:r w:rsidR="00334620" w:rsidRPr="00A64E87">
        <w:rPr>
          <w:sz w:val="24"/>
          <w:szCs w:val="24"/>
        </w:rPr>
        <w:fldChar w:fldCharType="end"/>
      </w:r>
      <w:r w:rsidRPr="00A64E87">
        <w:rPr>
          <w:bCs w:val="0"/>
          <w:sz w:val="24"/>
          <w:szCs w:val="24"/>
        </w:rPr>
        <w:t>)</w:t>
      </w:r>
      <w:r w:rsidR="00E21EE5" w:rsidRPr="00A64E87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E21EE5" w:rsidRPr="00A64E87">
        <w:rPr>
          <w:spacing w:val="-1"/>
          <w:sz w:val="24"/>
          <w:szCs w:val="24"/>
        </w:rPr>
        <w:t>Excel</w:t>
      </w:r>
      <w:proofErr w:type="spellEnd"/>
      <w:r w:rsidRPr="00A64E87">
        <w:rPr>
          <w:bCs w:val="0"/>
          <w:sz w:val="24"/>
          <w:szCs w:val="24"/>
        </w:rPr>
        <w:t>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A64E8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A64E87">
        <w:rPr>
          <w:bCs w:val="0"/>
          <w:sz w:val="24"/>
          <w:szCs w:val="24"/>
        </w:rPr>
        <w:t>стоимости</w:t>
      </w:r>
      <w:r w:rsidRPr="00A64E87">
        <w:rPr>
          <w:b/>
          <w:szCs w:val="24"/>
        </w:rPr>
        <w:t xml:space="preserve"> </w:t>
      </w:r>
      <w:r w:rsidRPr="00A64E87">
        <w:rPr>
          <w:bCs w:val="0"/>
          <w:sz w:val="24"/>
          <w:szCs w:val="24"/>
        </w:rPr>
        <w:t>поставок (</w:t>
      </w:r>
      <w:r w:rsidRPr="00A64E87">
        <w:rPr>
          <w:bCs w:val="0"/>
          <w:spacing w:val="-2"/>
          <w:sz w:val="24"/>
          <w:szCs w:val="24"/>
        </w:rPr>
        <w:t>под</w:t>
      </w:r>
      <w:r w:rsidRPr="00A64E87">
        <w:rPr>
          <w:bCs w:val="0"/>
          <w:sz w:val="24"/>
          <w:szCs w:val="24"/>
        </w:rPr>
        <w:t>раздел</w:t>
      </w:r>
      <w:r w:rsidRPr="00A64E87">
        <w:rPr>
          <w:bCs w:val="0"/>
          <w:sz w:val="24"/>
          <w:szCs w:val="24"/>
          <w:lang w:eastAsia="ru-RU"/>
        </w:rPr>
        <w:t xml:space="preserve"> </w:t>
      </w:r>
      <w:r w:rsidR="00334620" w:rsidRPr="00A64E87">
        <w:rPr>
          <w:sz w:val="24"/>
          <w:szCs w:val="24"/>
        </w:rPr>
        <w:fldChar w:fldCharType="begin"/>
      </w:r>
      <w:r w:rsidR="00334620" w:rsidRPr="00A64E87">
        <w:rPr>
          <w:sz w:val="24"/>
          <w:szCs w:val="24"/>
        </w:rPr>
        <w:instrText xml:space="preserve"> REF _Ref440274913 \r \h  \* MERGEFORMAT </w:instrText>
      </w:r>
      <w:r w:rsidR="00334620" w:rsidRPr="00A64E87">
        <w:rPr>
          <w:sz w:val="24"/>
          <w:szCs w:val="24"/>
        </w:rPr>
      </w:r>
      <w:r w:rsidR="00334620" w:rsidRPr="00A64E87">
        <w:rPr>
          <w:sz w:val="24"/>
          <w:szCs w:val="24"/>
        </w:rPr>
        <w:fldChar w:fldCharType="separate"/>
      </w:r>
      <w:r w:rsidR="00676465" w:rsidRPr="00A64E87">
        <w:rPr>
          <w:bCs w:val="0"/>
          <w:sz w:val="24"/>
          <w:szCs w:val="24"/>
          <w:lang w:eastAsia="ru-RU"/>
        </w:rPr>
        <w:t>5.2</w:t>
      </w:r>
      <w:r w:rsidR="00334620" w:rsidRPr="00A64E87">
        <w:rPr>
          <w:sz w:val="24"/>
          <w:szCs w:val="24"/>
        </w:rPr>
        <w:fldChar w:fldCharType="end"/>
      </w:r>
      <w:r w:rsidRPr="00A64E87">
        <w:rPr>
          <w:bCs w:val="0"/>
          <w:sz w:val="24"/>
          <w:szCs w:val="24"/>
        </w:rPr>
        <w:t>)</w:t>
      </w:r>
      <w:r w:rsidR="00E21EE5" w:rsidRPr="00A64E87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E21EE5" w:rsidRPr="00A64E87">
        <w:rPr>
          <w:spacing w:val="-1"/>
          <w:sz w:val="24"/>
          <w:szCs w:val="24"/>
        </w:rPr>
        <w:t>Excel</w:t>
      </w:r>
      <w:proofErr w:type="spellEnd"/>
      <w:r w:rsidRPr="00A64E87">
        <w:rPr>
          <w:bCs w:val="0"/>
          <w:sz w:val="24"/>
          <w:szCs w:val="24"/>
        </w:rPr>
        <w:t>;</w:t>
      </w:r>
    </w:p>
    <w:p w:rsidR="003E4055" w:rsidRPr="00A64E87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64E87">
        <w:rPr>
          <w:bCs w:val="0"/>
          <w:sz w:val="24"/>
          <w:szCs w:val="24"/>
        </w:rPr>
        <w:t>График выполнения поставок (</w:t>
      </w:r>
      <w:r w:rsidRPr="00A64E87">
        <w:rPr>
          <w:bCs w:val="0"/>
          <w:spacing w:val="-2"/>
          <w:sz w:val="24"/>
          <w:szCs w:val="24"/>
        </w:rPr>
        <w:t>под</w:t>
      </w:r>
      <w:r w:rsidRPr="00A64E87">
        <w:rPr>
          <w:bCs w:val="0"/>
          <w:sz w:val="24"/>
          <w:szCs w:val="24"/>
        </w:rPr>
        <w:t>раздел</w:t>
      </w:r>
      <w:r w:rsidRPr="00A64E87">
        <w:rPr>
          <w:bCs w:val="0"/>
          <w:sz w:val="24"/>
          <w:szCs w:val="24"/>
          <w:lang w:eastAsia="ru-RU"/>
        </w:rPr>
        <w:t xml:space="preserve"> </w:t>
      </w:r>
      <w:r w:rsidR="00334620" w:rsidRPr="00A64E87">
        <w:fldChar w:fldCharType="begin"/>
      </w:r>
      <w:r w:rsidR="00334620" w:rsidRPr="00A64E87">
        <w:instrText xml:space="preserve"> REF _Ref440274902 \r \h  \* MERGEFORMAT </w:instrText>
      </w:r>
      <w:r w:rsidR="00334620" w:rsidRPr="00A64E87">
        <w:fldChar w:fldCharType="separate"/>
      </w:r>
      <w:r w:rsidR="00676465" w:rsidRPr="00A64E87">
        <w:rPr>
          <w:bCs w:val="0"/>
          <w:sz w:val="24"/>
          <w:szCs w:val="24"/>
          <w:lang w:eastAsia="ru-RU"/>
        </w:rPr>
        <w:t>5.4</w:t>
      </w:r>
      <w:r w:rsidR="00334620" w:rsidRPr="00A64E87">
        <w:fldChar w:fldCharType="end"/>
      </w:r>
      <w:r w:rsidRPr="00A64E87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lastRenderedPageBreak/>
        <w:t xml:space="preserve">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D053CF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717F60" w:rsidRPr="00A64E8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A64E87">
        <w:rPr>
          <w:b/>
          <w:bCs w:val="0"/>
          <w:sz w:val="24"/>
          <w:szCs w:val="24"/>
          <w:u w:val="single"/>
        </w:rPr>
        <w:t>По Лоту №1:</w:t>
      </w:r>
      <w:r w:rsidR="00717F60" w:rsidRPr="00A64E87">
        <w:rPr>
          <w:bCs w:val="0"/>
          <w:sz w:val="24"/>
          <w:szCs w:val="24"/>
        </w:rPr>
        <w:t xml:space="preserve"> </w:t>
      </w:r>
      <w:r w:rsidR="00A64E87" w:rsidRPr="00A64E87">
        <w:rPr>
          <w:b/>
          <w:bCs w:val="0"/>
          <w:sz w:val="24"/>
          <w:szCs w:val="24"/>
        </w:rPr>
        <w:t>1 262 195,00</w:t>
      </w:r>
      <w:r w:rsidR="00A64E87" w:rsidRPr="00A64E87">
        <w:rPr>
          <w:sz w:val="24"/>
          <w:szCs w:val="24"/>
        </w:rPr>
        <w:t xml:space="preserve"> (один миллион двести шестьдесят две тысячи сто девяносто пять) рублей 00 копеек РФ, без учета НДС; НДС составляет </w:t>
      </w:r>
      <w:r w:rsidR="00A64E87" w:rsidRPr="00A64E87">
        <w:rPr>
          <w:b/>
          <w:bCs w:val="0"/>
          <w:sz w:val="24"/>
          <w:szCs w:val="24"/>
        </w:rPr>
        <w:t>252 439,00</w:t>
      </w:r>
      <w:r w:rsidR="00A64E87" w:rsidRPr="00A64E87">
        <w:rPr>
          <w:sz w:val="24"/>
          <w:szCs w:val="24"/>
        </w:rPr>
        <w:t xml:space="preserve"> (двести пятьдесят две тысячи четыреста тридцать девять) рублей 00 копеек РФ; </w:t>
      </w:r>
      <w:r w:rsidR="00A64E87" w:rsidRPr="00A64E87">
        <w:rPr>
          <w:b/>
          <w:bCs w:val="0"/>
          <w:sz w:val="24"/>
          <w:szCs w:val="24"/>
        </w:rPr>
        <w:t>1 514 634,00</w:t>
      </w:r>
      <w:r w:rsidR="00A64E87" w:rsidRPr="00A64E87">
        <w:rPr>
          <w:sz w:val="24"/>
          <w:szCs w:val="24"/>
        </w:rPr>
        <w:t xml:space="preserve"> (один миллион пятьсот четырнадцать тысяч шестьсот тридцать четыре) рубля 00 копеек РФ, с учетом НДС</w:t>
      </w:r>
      <w:r w:rsidR="00155DAF" w:rsidRPr="00A64E87">
        <w:rPr>
          <w:sz w:val="24"/>
          <w:szCs w:val="24"/>
        </w:rPr>
        <w:t>,</w:t>
      </w:r>
      <w:r w:rsidR="00155DAF" w:rsidRPr="00A64E87">
        <w:rPr>
          <w:rFonts w:eastAsia="Calibri"/>
          <w:sz w:val="24"/>
          <w:szCs w:val="24"/>
          <w:lang w:eastAsia="en-US"/>
        </w:rPr>
        <w:t xml:space="preserve"> </w:t>
      </w:r>
      <w:bookmarkStart w:id="425" w:name="_GoBack"/>
      <w:r w:rsidR="00155DAF" w:rsidRPr="00A64E87">
        <w:rPr>
          <w:rFonts w:eastAsia="Calibri"/>
          <w:sz w:val="24"/>
          <w:szCs w:val="24"/>
          <w:lang w:eastAsia="en-US"/>
        </w:rPr>
        <w:t>в том числе по филиалам ПАО «МРСК Центра»:</w:t>
      </w:r>
      <w:bookmarkEnd w:id="425"/>
    </w:p>
    <w:p w:rsidR="00A64E87" w:rsidRPr="00A64E87" w:rsidRDefault="00A64E87" w:rsidP="00A64E87">
      <w:pPr>
        <w:numPr>
          <w:ilvl w:val="0"/>
          <w:numId w:val="80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A64E87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A64E87">
        <w:rPr>
          <w:b/>
          <w:sz w:val="24"/>
          <w:szCs w:val="24"/>
          <w:lang w:eastAsia="ru-RU"/>
        </w:rPr>
        <w:t>43 793,00</w:t>
      </w:r>
      <w:r w:rsidRPr="00A64E87">
        <w:rPr>
          <w:bCs w:val="0"/>
          <w:sz w:val="24"/>
          <w:szCs w:val="24"/>
          <w:lang w:eastAsia="ru-RU"/>
        </w:rPr>
        <w:t xml:space="preserve"> (сорок три тысячи семьсот девяносто три) рубля 00 копеек РФ, без учета НДС; НДС составляет </w:t>
      </w:r>
      <w:r w:rsidRPr="00A64E87">
        <w:rPr>
          <w:b/>
          <w:sz w:val="24"/>
          <w:szCs w:val="24"/>
          <w:lang w:eastAsia="ru-RU"/>
        </w:rPr>
        <w:t>8 758,60</w:t>
      </w:r>
      <w:r w:rsidRPr="00A64E87">
        <w:rPr>
          <w:bCs w:val="0"/>
          <w:sz w:val="24"/>
          <w:szCs w:val="24"/>
          <w:lang w:eastAsia="ru-RU"/>
        </w:rPr>
        <w:t xml:space="preserve"> (восемь тысяч семьсот пятьдесят восемь) рублей 60 копеек РФ; </w:t>
      </w:r>
      <w:r w:rsidRPr="00A64E87">
        <w:rPr>
          <w:b/>
          <w:sz w:val="24"/>
          <w:szCs w:val="24"/>
          <w:lang w:eastAsia="ru-RU"/>
        </w:rPr>
        <w:t>52 551,60</w:t>
      </w:r>
      <w:r w:rsidRPr="00A64E87">
        <w:rPr>
          <w:bCs w:val="0"/>
          <w:sz w:val="24"/>
          <w:szCs w:val="24"/>
          <w:lang w:eastAsia="ru-RU"/>
        </w:rPr>
        <w:t xml:space="preserve"> (пятьдесят две тысячи пятьсот пятьдесят один) рубль 60 копеек РФ, с учетом НДС;</w:t>
      </w:r>
    </w:p>
    <w:p w:rsidR="00A64E87" w:rsidRPr="00A64E87" w:rsidRDefault="00A64E87" w:rsidP="00A64E87">
      <w:pPr>
        <w:numPr>
          <w:ilvl w:val="0"/>
          <w:numId w:val="80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A64E87">
        <w:rPr>
          <w:bCs w:val="0"/>
          <w:sz w:val="24"/>
          <w:szCs w:val="24"/>
          <w:lang w:eastAsia="ru-RU"/>
        </w:rPr>
        <w:t xml:space="preserve">Филиал ПАО «МРСК Центра» - «Костромаэнерго» - </w:t>
      </w:r>
      <w:r w:rsidRPr="00A64E87">
        <w:rPr>
          <w:b/>
          <w:sz w:val="24"/>
          <w:szCs w:val="24"/>
          <w:lang w:eastAsia="ru-RU"/>
        </w:rPr>
        <w:t>501 139,00</w:t>
      </w:r>
      <w:r w:rsidRPr="00A64E87">
        <w:rPr>
          <w:bCs w:val="0"/>
          <w:sz w:val="24"/>
          <w:szCs w:val="24"/>
          <w:lang w:eastAsia="ru-RU"/>
        </w:rPr>
        <w:t xml:space="preserve"> (пятьсот одна тысяча сто тридцать девять) рублей 00 копеек РФ, без учета НДС; НДС составляет </w:t>
      </w:r>
      <w:r w:rsidRPr="00A64E87">
        <w:rPr>
          <w:b/>
          <w:sz w:val="24"/>
          <w:szCs w:val="24"/>
          <w:lang w:eastAsia="ru-RU"/>
        </w:rPr>
        <w:t>100 227,80</w:t>
      </w:r>
      <w:r w:rsidRPr="00A64E87">
        <w:rPr>
          <w:bCs w:val="0"/>
          <w:sz w:val="24"/>
          <w:szCs w:val="24"/>
          <w:lang w:eastAsia="ru-RU"/>
        </w:rPr>
        <w:t xml:space="preserve"> (сто тысяч двести двадцать семь) рублей 80 копеек РФ; </w:t>
      </w:r>
      <w:r w:rsidRPr="00A64E87">
        <w:rPr>
          <w:b/>
          <w:sz w:val="24"/>
          <w:szCs w:val="24"/>
          <w:lang w:eastAsia="ru-RU"/>
        </w:rPr>
        <w:t>601 366,80</w:t>
      </w:r>
      <w:r w:rsidRPr="00A64E87">
        <w:rPr>
          <w:bCs w:val="0"/>
          <w:sz w:val="24"/>
          <w:szCs w:val="24"/>
          <w:lang w:eastAsia="ru-RU"/>
        </w:rPr>
        <w:t xml:space="preserve"> (шестьсот одна тысяча триста шестьдесят шесть) рублей 80 копеек РФ, с учетом НДС;</w:t>
      </w:r>
    </w:p>
    <w:p w:rsidR="00A64E87" w:rsidRPr="00A64E87" w:rsidRDefault="00A64E87" w:rsidP="00A64E87">
      <w:pPr>
        <w:numPr>
          <w:ilvl w:val="0"/>
          <w:numId w:val="80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A64E87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A64E87">
        <w:rPr>
          <w:b/>
          <w:sz w:val="24"/>
          <w:szCs w:val="24"/>
          <w:lang w:eastAsia="ru-RU"/>
        </w:rPr>
        <w:t>7 227,00</w:t>
      </w:r>
      <w:r w:rsidRPr="00A64E87">
        <w:rPr>
          <w:bCs w:val="0"/>
          <w:sz w:val="24"/>
          <w:szCs w:val="24"/>
          <w:lang w:eastAsia="ru-RU"/>
        </w:rPr>
        <w:t xml:space="preserve"> (семь тысяч двести двадцать семь) рублей 00 копеек РФ, без учета НДС; НДС составляет </w:t>
      </w:r>
      <w:r w:rsidRPr="00A64E87">
        <w:rPr>
          <w:b/>
          <w:sz w:val="24"/>
          <w:szCs w:val="24"/>
          <w:lang w:eastAsia="ru-RU"/>
        </w:rPr>
        <w:t>1 445,40</w:t>
      </w:r>
      <w:r w:rsidRPr="00A64E87">
        <w:rPr>
          <w:bCs w:val="0"/>
          <w:sz w:val="24"/>
          <w:szCs w:val="24"/>
          <w:lang w:eastAsia="ru-RU"/>
        </w:rPr>
        <w:t xml:space="preserve"> (одна тысяча четыреста сорок пять) рублей 40 копеек РФ; </w:t>
      </w:r>
      <w:r w:rsidRPr="00A64E87">
        <w:rPr>
          <w:b/>
          <w:sz w:val="24"/>
          <w:szCs w:val="24"/>
          <w:lang w:eastAsia="ru-RU"/>
        </w:rPr>
        <w:t>8 672,40</w:t>
      </w:r>
      <w:r w:rsidRPr="00A64E87">
        <w:rPr>
          <w:bCs w:val="0"/>
          <w:sz w:val="24"/>
          <w:szCs w:val="24"/>
          <w:lang w:eastAsia="ru-RU"/>
        </w:rPr>
        <w:t xml:space="preserve"> (восемь тысяч шестьсот семьдесят два) рубля 40 копеек РФ, с учетом НДС;</w:t>
      </w:r>
    </w:p>
    <w:p w:rsidR="00A64E87" w:rsidRPr="00A64E87" w:rsidRDefault="00A64E87" w:rsidP="00A64E87">
      <w:pPr>
        <w:numPr>
          <w:ilvl w:val="0"/>
          <w:numId w:val="80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A64E87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A64E87">
        <w:rPr>
          <w:b/>
          <w:sz w:val="24"/>
          <w:szCs w:val="24"/>
          <w:lang w:eastAsia="ru-RU"/>
        </w:rPr>
        <w:t>710 036,00</w:t>
      </w:r>
      <w:r w:rsidRPr="00A64E87">
        <w:rPr>
          <w:bCs w:val="0"/>
          <w:sz w:val="24"/>
          <w:szCs w:val="24"/>
          <w:lang w:eastAsia="ru-RU"/>
        </w:rPr>
        <w:t xml:space="preserve"> (семьсот десять тысяч тридцать шесть) рублей 00 копеек РФ, без учета НДС; НДС составляет </w:t>
      </w:r>
      <w:r w:rsidRPr="00A64E87">
        <w:rPr>
          <w:b/>
          <w:sz w:val="24"/>
          <w:szCs w:val="24"/>
          <w:lang w:eastAsia="ru-RU"/>
        </w:rPr>
        <w:t>142 007,20</w:t>
      </w:r>
      <w:r w:rsidRPr="00A64E87">
        <w:rPr>
          <w:bCs w:val="0"/>
          <w:sz w:val="24"/>
          <w:szCs w:val="24"/>
          <w:lang w:eastAsia="ru-RU"/>
        </w:rPr>
        <w:t xml:space="preserve"> (сто сорок две тысячи семь) рублей 20 копеек РФ; </w:t>
      </w:r>
      <w:r w:rsidRPr="00A64E87">
        <w:rPr>
          <w:b/>
          <w:sz w:val="24"/>
          <w:szCs w:val="24"/>
          <w:lang w:eastAsia="ru-RU"/>
        </w:rPr>
        <w:t>852 043,20</w:t>
      </w:r>
      <w:r w:rsidRPr="00A64E87">
        <w:rPr>
          <w:bCs w:val="0"/>
          <w:sz w:val="24"/>
          <w:szCs w:val="24"/>
          <w:lang w:eastAsia="ru-RU"/>
        </w:rPr>
        <w:t xml:space="preserve"> (восемьсот пятьдесят две тысячи сорок три) рубля 20 копеек РФ, с у</w:t>
      </w:r>
      <w:r>
        <w:rPr>
          <w:bCs w:val="0"/>
          <w:sz w:val="24"/>
          <w:szCs w:val="24"/>
          <w:lang w:eastAsia="ru-RU"/>
        </w:rPr>
        <w:t>четом НДС.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43062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</w:t>
      </w:r>
      <w:r w:rsidRPr="00743062">
        <w:rPr>
          <w:bCs w:val="0"/>
          <w:sz w:val="24"/>
          <w:szCs w:val="24"/>
        </w:rPr>
        <w:t xml:space="preserve">с доставкой продукции в адрес Получателей, включая </w:t>
      </w:r>
      <w:r w:rsidRPr="00743062">
        <w:rPr>
          <w:bCs w:val="0"/>
          <w:sz w:val="24"/>
          <w:szCs w:val="24"/>
        </w:rPr>
        <w:lastRenderedPageBreak/>
        <w:t>расходы, связанные с шеф-монтажом и шеф-наладкой в объеме, предусмотренном требованиями Технического задания</w:t>
      </w:r>
      <w:r w:rsidR="00216641" w:rsidRPr="00743062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</w:t>
      </w:r>
      <w:r w:rsidR="003E4055" w:rsidRPr="00D053CF">
        <w:rPr>
          <w:sz w:val="24"/>
          <w:szCs w:val="24"/>
        </w:rPr>
        <w:lastRenderedPageBreak/>
        <w:t xml:space="preserve">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D053CF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</w:t>
      </w:r>
      <w:r w:rsidRPr="00FD4E6C">
        <w:rPr>
          <w:bCs w:val="0"/>
          <w:sz w:val="24"/>
          <w:szCs w:val="24"/>
        </w:rPr>
        <w:lastRenderedPageBreak/>
        <w:t>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, должны быть выполнены </w:t>
      </w:r>
      <w:r w:rsidRPr="00D053CF">
        <w:rPr>
          <w:bCs w:val="0"/>
          <w:sz w:val="24"/>
          <w:szCs w:val="24"/>
        </w:rPr>
        <w:lastRenderedPageBreak/>
        <w:t>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</w:t>
      </w:r>
      <w:r w:rsidR="00AD3EBC" w:rsidRPr="00D053CF">
        <w:rPr>
          <w:bCs w:val="0"/>
          <w:sz w:val="24"/>
          <w:szCs w:val="24"/>
        </w:rPr>
        <w:lastRenderedPageBreak/>
        <w:t xml:space="preserve">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676465">
        <w:rPr>
          <w:sz w:val="24"/>
          <w:szCs w:val="24"/>
        </w:rPr>
        <w:t>с даты публикации</w:t>
      </w:r>
      <w:proofErr w:type="gramEnd"/>
      <w:r w:rsidRPr="00676465">
        <w:rPr>
          <w:sz w:val="24"/>
          <w:szCs w:val="24"/>
        </w:rPr>
        <w:t xml:space="preserve"> закупочной процедуры (п. </w:t>
      </w:r>
      <w:r w:rsidRPr="00676465">
        <w:rPr>
          <w:sz w:val="24"/>
          <w:szCs w:val="24"/>
        </w:rPr>
        <w:fldChar w:fldCharType="begin"/>
      </w:r>
      <w:r w:rsidRPr="00676465">
        <w:rPr>
          <w:sz w:val="24"/>
          <w:szCs w:val="24"/>
        </w:rPr>
        <w:instrText xml:space="preserve"> REF _Ref191386085 \r \h  \* MERGEFORMAT </w:instrText>
      </w:r>
      <w:r w:rsidRPr="00676465">
        <w:rPr>
          <w:sz w:val="24"/>
          <w:szCs w:val="24"/>
        </w:rPr>
      </w:r>
      <w:r w:rsidRPr="00676465">
        <w:rPr>
          <w:sz w:val="24"/>
          <w:szCs w:val="24"/>
        </w:rPr>
        <w:fldChar w:fldCharType="separate"/>
      </w:r>
      <w:r>
        <w:rPr>
          <w:sz w:val="24"/>
          <w:szCs w:val="24"/>
        </w:rPr>
        <w:t>1.1.1</w:t>
      </w:r>
      <w:r w:rsidRPr="00676465">
        <w:rPr>
          <w:sz w:val="24"/>
          <w:szCs w:val="24"/>
        </w:rPr>
        <w:fldChar w:fldCharType="end"/>
      </w:r>
      <w:r w:rsidRPr="00676465">
        <w:rPr>
          <w:sz w:val="24"/>
          <w:szCs w:val="24"/>
        </w:rPr>
        <w:t>).</w:t>
      </w:r>
    </w:p>
    <w:p w:rsidR="00676465" w:rsidRPr="00DD59A8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D59A8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DD59A8" w:rsidRPr="00DD59A8">
        <w:rPr>
          <w:b/>
          <w:sz w:val="24"/>
          <w:szCs w:val="24"/>
        </w:rPr>
        <w:t>12:00 17</w:t>
      </w:r>
      <w:r w:rsidRPr="00DD59A8">
        <w:rPr>
          <w:b/>
          <w:sz w:val="24"/>
          <w:szCs w:val="24"/>
        </w:rPr>
        <w:t xml:space="preserve"> </w:t>
      </w:r>
      <w:r w:rsidR="00DD59A8" w:rsidRPr="00DD59A8">
        <w:rPr>
          <w:b/>
          <w:sz w:val="24"/>
          <w:szCs w:val="24"/>
        </w:rPr>
        <w:t>октября</w:t>
      </w:r>
      <w:r w:rsidRPr="00DD59A8">
        <w:rPr>
          <w:b/>
          <w:sz w:val="24"/>
          <w:szCs w:val="24"/>
        </w:rPr>
        <w:t xml:space="preserve"> 2018 года</w:t>
      </w:r>
      <w:r w:rsidRPr="00DD59A8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D59A8">
        <w:rPr>
          <w:bCs w:val="0"/>
          <w:sz w:val="24"/>
          <w:szCs w:val="24"/>
        </w:rPr>
        <w:t>Организатор запроса предложений обязуется в разумный срок ответить на</w:t>
      </w:r>
      <w:r w:rsidRPr="00D053CF">
        <w:rPr>
          <w:bCs w:val="0"/>
          <w:sz w:val="24"/>
          <w:szCs w:val="24"/>
        </w:rPr>
        <w:t xml:space="preserve">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lastRenderedPageBreak/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DD59A8">
        <w:rPr>
          <w:b/>
          <w:bCs w:val="0"/>
          <w:sz w:val="24"/>
          <w:szCs w:val="24"/>
        </w:rPr>
        <w:t xml:space="preserve">минут </w:t>
      </w:r>
      <w:r w:rsidR="00DD59A8" w:rsidRPr="00DD59A8">
        <w:rPr>
          <w:b/>
          <w:bCs w:val="0"/>
          <w:sz w:val="24"/>
          <w:szCs w:val="24"/>
        </w:rPr>
        <w:t>22</w:t>
      </w:r>
      <w:r w:rsidR="002B5044" w:rsidRPr="00DD59A8">
        <w:rPr>
          <w:b/>
          <w:bCs w:val="0"/>
          <w:sz w:val="24"/>
          <w:szCs w:val="24"/>
        </w:rPr>
        <w:t xml:space="preserve"> </w:t>
      </w:r>
      <w:r w:rsidR="00DD59A8" w:rsidRPr="00DD59A8">
        <w:rPr>
          <w:b/>
          <w:bCs w:val="0"/>
          <w:sz w:val="24"/>
          <w:szCs w:val="24"/>
        </w:rPr>
        <w:t>октября</w:t>
      </w:r>
      <w:r w:rsidR="002B5044" w:rsidRPr="00DD59A8">
        <w:rPr>
          <w:b/>
          <w:bCs w:val="0"/>
          <w:sz w:val="24"/>
          <w:szCs w:val="24"/>
        </w:rPr>
        <w:t xml:space="preserve"> </w:t>
      </w:r>
      <w:r w:rsidR="00776C7A" w:rsidRPr="00DD59A8">
        <w:rPr>
          <w:b/>
          <w:bCs w:val="0"/>
          <w:sz w:val="24"/>
          <w:szCs w:val="24"/>
        </w:rPr>
        <w:t>2018</w:t>
      </w:r>
      <w:r w:rsidR="002B5044" w:rsidRPr="00DD59A8">
        <w:rPr>
          <w:b/>
          <w:bCs w:val="0"/>
          <w:sz w:val="24"/>
          <w:szCs w:val="24"/>
        </w:rPr>
        <w:t xml:space="preserve"> года</w:t>
      </w:r>
      <w:r w:rsidR="009E28D8" w:rsidRPr="00DD59A8">
        <w:rPr>
          <w:b/>
          <w:bCs w:val="0"/>
          <w:sz w:val="24"/>
          <w:szCs w:val="24"/>
        </w:rPr>
        <w:t xml:space="preserve">, </w:t>
      </w:r>
      <w:r w:rsidR="009E28D8" w:rsidRPr="00DD59A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D59A8">
        <w:rPr>
          <w:bCs w:val="0"/>
          <w:spacing w:val="-2"/>
          <w:sz w:val="24"/>
          <w:szCs w:val="24"/>
        </w:rPr>
        <w:t>(под</w:t>
      </w:r>
      <w:r w:rsidR="009E28D8" w:rsidRPr="00DD59A8">
        <w:rPr>
          <w:bCs w:val="0"/>
          <w:sz w:val="24"/>
          <w:szCs w:val="24"/>
        </w:rPr>
        <w:t xml:space="preserve">раздел </w:t>
      </w:r>
      <w:r w:rsidR="00334620" w:rsidRPr="00DD59A8">
        <w:fldChar w:fldCharType="begin"/>
      </w:r>
      <w:r w:rsidR="00334620" w:rsidRPr="00DD59A8">
        <w:instrText xml:space="preserve"> REF _Ref55336310 \r \h  \* MERGEFORMAT </w:instrText>
      </w:r>
      <w:r w:rsidR="00334620" w:rsidRPr="00DD59A8">
        <w:fldChar w:fldCharType="separate"/>
      </w:r>
      <w:r w:rsidR="00676465" w:rsidRPr="00DD59A8">
        <w:rPr>
          <w:bCs w:val="0"/>
          <w:sz w:val="24"/>
          <w:szCs w:val="24"/>
        </w:rPr>
        <w:t>5.1</w:t>
      </w:r>
      <w:r w:rsidR="00334620" w:rsidRPr="00DD59A8">
        <w:fldChar w:fldCharType="end"/>
      </w:r>
      <w:r w:rsidR="009E28D8" w:rsidRPr="00DD59A8">
        <w:rPr>
          <w:bCs w:val="0"/>
          <w:sz w:val="24"/>
          <w:szCs w:val="24"/>
          <w:lang w:eastAsia="ru-RU"/>
        </w:rPr>
        <w:t>)</w:t>
      </w:r>
      <w:r w:rsidR="009E28D8" w:rsidRPr="00DD59A8">
        <w:rPr>
          <w:bCs w:val="0"/>
          <w:sz w:val="24"/>
          <w:szCs w:val="24"/>
        </w:rPr>
        <w:t xml:space="preserve"> цена должна соответствовать цене, указанной Участником на «кот</w:t>
      </w:r>
      <w:r w:rsidR="009E28D8" w:rsidRPr="00D053CF">
        <w:rPr>
          <w:bCs w:val="0"/>
          <w:sz w:val="24"/>
          <w:szCs w:val="24"/>
        </w:rPr>
        <w:t>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lastRenderedPageBreak/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011803">
        <w:rPr>
          <w:sz w:val="24"/>
          <w:szCs w:val="24"/>
        </w:rPr>
        <w:t xml:space="preserve"> </w:t>
      </w:r>
    </w:p>
    <w:p w:rsidR="00011803" w:rsidRPr="00DD59A8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D59A8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647766" w:rsidRPr="00DD59A8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647766" w:rsidRPr="00DD59A8">
        <w:rPr>
          <w:sz w:val="24"/>
          <w:szCs w:val="24"/>
        </w:rPr>
        <w:t>Excel</w:t>
      </w:r>
      <w:proofErr w:type="spellEnd"/>
      <w:r w:rsidRPr="00DD59A8">
        <w:rPr>
          <w:sz w:val="24"/>
          <w:szCs w:val="24"/>
        </w:rPr>
        <w:t>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D59A8">
        <w:rPr>
          <w:sz w:val="24"/>
          <w:szCs w:val="24"/>
        </w:rPr>
        <w:t>содержат предложения, по существу не отвечающие техническим, коммерческим</w:t>
      </w:r>
      <w:r w:rsidRPr="00382A07">
        <w:rPr>
          <w:sz w:val="24"/>
          <w:szCs w:val="24"/>
        </w:rPr>
        <w:t xml:space="preserve">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43062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lastRenderedPageBreak/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</w:t>
      </w:r>
      <w:r w:rsidRPr="003C6D0A">
        <w:rPr>
          <w:sz w:val="24"/>
          <w:szCs w:val="24"/>
        </w:rPr>
        <w:lastRenderedPageBreak/>
        <w:t>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lastRenderedPageBreak/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lastRenderedPageBreak/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proofErr w:type="gramStart"/>
      <w:r w:rsidRPr="00F87B07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</w:t>
      </w:r>
      <w:r w:rsidRPr="00F87B07">
        <w:rPr>
          <w:sz w:val="24"/>
          <w:szCs w:val="24"/>
        </w:rPr>
        <w:lastRenderedPageBreak/>
        <w:t>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F87B07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</w:t>
      </w:r>
      <w:proofErr w:type="gramStart"/>
      <w:r w:rsidRPr="00F87B07">
        <w:rPr>
          <w:sz w:val="24"/>
          <w:szCs w:val="24"/>
        </w:rPr>
        <w:t>кст пр</w:t>
      </w:r>
      <w:proofErr w:type="gramEnd"/>
      <w:r w:rsidRPr="00F87B07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proofErr w:type="gramStart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>.</w:t>
      </w:r>
      <w:proofErr w:type="gramEnd"/>
      <w:r w:rsidRPr="00676465">
        <w:rPr>
          <w:color w:val="000000"/>
          <w:sz w:val="24"/>
          <w:szCs w:val="24"/>
        </w:rPr>
        <w:t xml:space="preserve"> </w:t>
      </w:r>
      <w:proofErr w:type="gramStart"/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>.</w:t>
      </w:r>
      <w:proofErr w:type="gramEnd"/>
      <w:r w:rsidR="00717F60" w:rsidRPr="00676465">
        <w:rPr>
          <w:bCs w:val="0"/>
          <w:sz w:val="24"/>
          <w:szCs w:val="24"/>
        </w:rPr>
        <w:t xml:space="preserve"> </w:t>
      </w:r>
      <w:proofErr w:type="gramStart"/>
      <w:r w:rsidR="00717F60" w:rsidRPr="00676465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lastRenderedPageBreak/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DD59A8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</w:t>
      </w:r>
      <w:r w:rsidRPr="00FD4E6C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</w:t>
      </w:r>
      <w:r w:rsidRPr="00DD59A8">
        <w:rPr>
          <w:sz w:val="24"/>
          <w:szCs w:val="24"/>
        </w:rPr>
        <w:t xml:space="preserve">обеспечения исполнения обязательств </w:t>
      </w:r>
      <w:r w:rsidR="009D2353" w:rsidRPr="00DD59A8">
        <w:rPr>
          <w:sz w:val="24"/>
          <w:szCs w:val="24"/>
        </w:rPr>
        <w:t xml:space="preserve">Поставщика </w:t>
      </w:r>
      <w:r w:rsidRPr="00DD59A8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DD59A8">
        <w:fldChar w:fldCharType="begin"/>
      </w:r>
      <w:r w:rsidR="00334620" w:rsidRPr="00DD59A8">
        <w:instrText xml:space="preserve"> REF _Ref440272931 \r \h  \* MERGEFORMAT </w:instrText>
      </w:r>
      <w:r w:rsidR="00334620" w:rsidRPr="00DD59A8">
        <w:fldChar w:fldCharType="separate"/>
      </w:r>
      <w:r w:rsidR="00676465" w:rsidRPr="00DD59A8">
        <w:t>2</w:t>
      </w:r>
      <w:r w:rsidR="00334620" w:rsidRPr="00DD59A8">
        <w:fldChar w:fldCharType="end"/>
      </w:r>
      <w:r w:rsidRPr="00DD59A8">
        <w:rPr>
          <w:sz w:val="24"/>
          <w:szCs w:val="24"/>
        </w:rPr>
        <w:t xml:space="preserve">) с учетом требований, изложенных в подпункте </w:t>
      </w:r>
      <w:r w:rsidR="00334620" w:rsidRPr="00DD59A8">
        <w:fldChar w:fldCharType="begin"/>
      </w:r>
      <w:r w:rsidR="00334620" w:rsidRPr="00DD59A8">
        <w:instrText xml:space="preserve"> REF _Ref465437572 \r \h  \* MERGEFORMAT </w:instrText>
      </w:r>
      <w:r w:rsidR="00334620" w:rsidRPr="00DD59A8">
        <w:fldChar w:fldCharType="separate"/>
      </w:r>
      <w:r w:rsidR="00676465" w:rsidRPr="00DD59A8">
        <w:rPr>
          <w:sz w:val="24"/>
          <w:szCs w:val="24"/>
        </w:rPr>
        <w:t>3.13.2</w:t>
      </w:r>
      <w:r w:rsidR="00334620" w:rsidRPr="00DD59A8">
        <w:fldChar w:fldCharType="end"/>
      </w:r>
      <w:r w:rsidRPr="00DD59A8">
        <w:rPr>
          <w:sz w:val="24"/>
          <w:szCs w:val="24"/>
        </w:rPr>
        <w:t xml:space="preserve">, а также на этапе </w:t>
      </w:r>
      <w:proofErr w:type="spellStart"/>
      <w:r w:rsidRPr="00DD59A8">
        <w:rPr>
          <w:sz w:val="24"/>
          <w:szCs w:val="24"/>
        </w:rPr>
        <w:t>преддговорных</w:t>
      </w:r>
      <w:proofErr w:type="spellEnd"/>
      <w:r w:rsidRPr="00DD59A8">
        <w:rPr>
          <w:sz w:val="24"/>
          <w:szCs w:val="24"/>
        </w:rPr>
        <w:t xml:space="preserve"> переговоров (п. </w:t>
      </w:r>
      <w:r w:rsidR="00334620" w:rsidRPr="00DD59A8">
        <w:fldChar w:fldCharType="begin"/>
      </w:r>
      <w:r w:rsidR="00334620" w:rsidRPr="00DD59A8">
        <w:instrText xml:space="preserve"> REF _Ref468805820 \r \h  \* MERGEFORMAT </w:instrText>
      </w:r>
      <w:r w:rsidR="00334620" w:rsidRPr="00DD59A8">
        <w:fldChar w:fldCharType="separate"/>
      </w:r>
      <w:r w:rsidR="00676465" w:rsidRPr="00DD59A8">
        <w:rPr>
          <w:sz w:val="24"/>
          <w:szCs w:val="24"/>
        </w:rPr>
        <w:t>3.12</w:t>
      </w:r>
      <w:r w:rsidR="00334620" w:rsidRPr="00DD59A8">
        <w:fldChar w:fldCharType="end"/>
      </w:r>
      <w:r w:rsidRPr="00DD59A8">
        <w:rPr>
          <w:sz w:val="24"/>
          <w:szCs w:val="24"/>
        </w:rPr>
        <w:t>).</w:t>
      </w:r>
    </w:p>
    <w:p w:rsidR="00A222A8" w:rsidRPr="00DD59A8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DD59A8">
        <w:rPr>
          <w:sz w:val="24"/>
          <w:szCs w:val="24"/>
        </w:rPr>
        <w:t>Реквизиты Заказчика:</w:t>
      </w:r>
      <w:bookmarkEnd w:id="702"/>
    </w:p>
    <w:p w:rsidR="00A222A8" w:rsidRPr="00DD59A8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DD59A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DD59A8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D59A8">
        <w:rPr>
          <w:sz w:val="24"/>
          <w:szCs w:val="24"/>
        </w:rPr>
        <w:t>ИНН/КПП: 6901067107/</w:t>
      </w:r>
      <w:r w:rsidR="007C44DD" w:rsidRPr="00DD59A8">
        <w:rPr>
          <w:sz w:val="24"/>
          <w:szCs w:val="24"/>
        </w:rPr>
        <w:t>997650001</w:t>
      </w:r>
    </w:p>
    <w:p w:rsidR="00A222A8" w:rsidRPr="00DD59A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D59A8">
        <w:rPr>
          <w:sz w:val="24"/>
          <w:szCs w:val="24"/>
        </w:rPr>
        <w:t>р</w:t>
      </w:r>
      <w:proofErr w:type="gramEnd"/>
      <w:r w:rsidRPr="00DD59A8">
        <w:rPr>
          <w:sz w:val="24"/>
          <w:szCs w:val="24"/>
        </w:rPr>
        <w:t>/с: 40702810000000019885 в ПАО РОСБАНК</w:t>
      </w:r>
    </w:p>
    <w:p w:rsidR="00A222A8" w:rsidRPr="00DD59A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D59A8">
        <w:rPr>
          <w:sz w:val="24"/>
          <w:szCs w:val="24"/>
        </w:rPr>
        <w:t>БИК: 044525256</w:t>
      </w:r>
    </w:p>
    <w:p w:rsidR="00A222A8" w:rsidRPr="00DD59A8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D59A8">
        <w:rPr>
          <w:sz w:val="24"/>
          <w:szCs w:val="24"/>
        </w:rPr>
        <w:t>к/с: 30101810000000000256</w:t>
      </w:r>
    </w:p>
    <w:p w:rsidR="003D5C97" w:rsidRPr="00DD59A8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DD59A8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DD59A8">
        <w:rPr>
          <w:sz w:val="24"/>
          <w:szCs w:val="24"/>
        </w:rPr>
        <w:t xml:space="preserve">Поставщика </w:t>
      </w:r>
      <w:r w:rsidRPr="00DD59A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DD59A8">
        <w:rPr>
          <w:sz w:val="24"/>
          <w:szCs w:val="24"/>
        </w:rPr>
        <w:t xml:space="preserve"> </w:t>
      </w:r>
      <w:r w:rsidR="00334620" w:rsidRPr="00DD59A8">
        <w:fldChar w:fldCharType="begin"/>
      </w:r>
      <w:r w:rsidR="00334620" w:rsidRPr="00DD59A8">
        <w:instrText xml:space="preserve"> REF _Ref468805929 \r \h  \* MERGEFORMAT </w:instrText>
      </w:r>
      <w:r w:rsidR="00334620" w:rsidRPr="00DD59A8">
        <w:fldChar w:fldCharType="separate"/>
      </w:r>
      <w:r w:rsidR="00676465" w:rsidRPr="00DD59A8">
        <w:rPr>
          <w:sz w:val="24"/>
          <w:szCs w:val="24"/>
        </w:rPr>
        <w:t>3.12.7</w:t>
      </w:r>
      <w:r w:rsidR="00334620" w:rsidRPr="00DD59A8">
        <w:fldChar w:fldCharType="end"/>
      </w:r>
      <w:r w:rsidRPr="00DD59A8">
        <w:rPr>
          <w:sz w:val="24"/>
          <w:szCs w:val="24"/>
        </w:rPr>
        <w:t>.</w:t>
      </w:r>
      <w:bookmarkEnd w:id="703"/>
      <w:bookmarkEnd w:id="704"/>
    </w:p>
    <w:p w:rsidR="00932C0A" w:rsidRPr="00DD59A8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D59A8">
        <w:t xml:space="preserve">Уведомление о результатах </w:t>
      </w:r>
      <w:bookmarkEnd w:id="705"/>
      <w:bookmarkEnd w:id="706"/>
      <w:r w:rsidRPr="00DD59A8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D59A8">
        <w:rPr>
          <w:bCs w:val="0"/>
          <w:sz w:val="24"/>
          <w:szCs w:val="24"/>
          <w:lang w:eastAsia="ru-RU"/>
        </w:rPr>
        <w:t>3.1</w:t>
      </w:r>
      <w:r w:rsidR="00B007DA" w:rsidRPr="00DD59A8">
        <w:rPr>
          <w:bCs w:val="0"/>
          <w:sz w:val="24"/>
          <w:szCs w:val="24"/>
          <w:lang w:eastAsia="ru-RU"/>
        </w:rPr>
        <w:t>4</w:t>
      </w:r>
      <w:r w:rsidRPr="00DD59A8">
        <w:rPr>
          <w:bCs w:val="0"/>
          <w:sz w:val="24"/>
          <w:szCs w:val="24"/>
          <w:lang w:eastAsia="ru-RU"/>
        </w:rPr>
        <w:t>.1</w:t>
      </w:r>
      <w:r w:rsidRPr="00DD59A8">
        <w:rPr>
          <w:bCs w:val="0"/>
          <w:sz w:val="24"/>
          <w:szCs w:val="24"/>
          <w:lang w:eastAsia="ru-RU"/>
        </w:rPr>
        <w:tab/>
      </w:r>
      <w:r w:rsidR="00ED5C7C" w:rsidRPr="00DD59A8">
        <w:rPr>
          <w:bCs w:val="0"/>
          <w:sz w:val="24"/>
          <w:szCs w:val="24"/>
          <w:lang w:eastAsia="ru-RU"/>
        </w:rPr>
        <w:t>Организатор запроса предложений не позднее 3 рабочих дней с момента</w:t>
      </w:r>
      <w:r w:rsidR="00ED5C7C" w:rsidRPr="00D053CF">
        <w:rPr>
          <w:bCs w:val="0"/>
          <w:sz w:val="24"/>
          <w:szCs w:val="24"/>
          <w:lang w:eastAsia="ru-RU"/>
        </w:rPr>
        <w:t xml:space="preserve">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D59A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DD59A8">
        <w:rPr>
          <w:b w:val="0"/>
          <w:szCs w:val="24"/>
        </w:rPr>
        <w:t xml:space="preserve">Лоту №1 (подраздел </w:t>
      </w:r>
      <w:r w:rsidR="00334620" w:rsidRPr="00DD59A8">
        <w:fldChar w:fldCharType="begin"/>
      </w:r>
      <w:r w:rsidR="00334620" w:rsidRPr="00DD59A8">
        <w:instrText xml:space="preserve"> REF _Ref440275279 \r \h  \* MERGEFORMAT </w:instrText>
      </w:r>
      <w:r w:rsidR="00334620" w:rsidRPr="00DD59A8">
        <w:fldChar w:fldCharType="separate"/>
      </w:r>
      <w:r w:rsidR="00676465" w:rsidRPr="00DD59A8">
        <w:rPr>
          <w:b w:val="0"/>
          <w:szCs w:val="24"/>
        </w:rPr>
        <w:t>1.1.5</w:t>
      </w:r>
      <w:r w:rsidR="00334620" w:rsidRPr="00DD59A8">
        <w:fldChar w:fldCharType="end"/>
      </w:r>
      <w:r w:rsidR="00A154B7" w:rsidRPr="00DD59A8">
        <w:rPr>
          <w:b w:val="0"/>
          <w:szCs w:val="24"/>
        </w:rPr>
        <w:t>)</w:t>
      </w:r>
      <w:r w:rsidRPr="00DD59A8">
        <w:rPr>
          <w:b w:val="0"/>
          <w:szCs w:val="24"/>
        </w:rPr>
        <w:t xml:space="preserve"> изложен</w:t>
      </w:r>
      <w:r w:rsidR="00F463E8" w:rsidRPr="00DD59A8">
        <w:rPr>
          <w:b w:val="0"/>
          <w:szCs w:val="24"/>
        </w:rPr>
        <w:t>о(</w:t>
      </w:r>
      <w:r w:rsidRPr="00DD59A8">
        <w:rPr>
          <w:b w:val="0"/>
          <w:szCs w:val="24"/>
        </w:rPr>
        <w:t>ы</w:t>
      </w:r>
      <w:r w:rsidR="00F463E8" w:rsidRPr="00DD59A8">
        <w:rPr>
          <w:b w:val="0"/>
          <w:szCs w:val="24"/>
        </w:rPr>
        <w:t>)</w:t>
      </w:r>
      <w:r w:rsidRPr="00DD59A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D59A8">
        <w:rPr>
          <w:b w:val="0"/>
          <w:szCs w:val="24"/>
        </w:rPr>
        <w:t>Участник</w:t>
      </w:r>
      <w:r w:rsidRPr="00DD59A8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DD59A8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DD59A8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DD59A8" w:rsidRDefault="002B5044" w:rsidP="0021751A">
      <w:pPr>
        <w:pStyle w:val="2"/>
        <w:ind w:left="1701" w:hanging="1134"/>
      </w:pPr>
      <w:bookmarkStart w:id="804" w:name="_Toc498523126"/>
      <w:r w:rsidRPr="00DD59A8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053CF">
        <w:rPr>
          <w:sz w:val="24"/>
          <w:szCs w:val="24"/>
        </w:rPr>
        <w:t>протоколе</w:t>
      </w:r>
      <w:proofErr w:type="gramEnd"/>
      <w:r w:rsidRPr="00D053CF">
        <w:rPr>
          <w:sz w:val="24"/>
          <w:szCs w:val="24"/>
        </w:rPr>
        <w:t xml:space="preserve">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</w:t>
      </w:r>
      <w:proofErr w:type="gramStart"/>
      <w:r w:rsidRPr="00E40B10">
        <w:rPr>
          <w:snapToGrid w:val="0"/>
          <w:sz w:val="24"/>
          <w:szCs w:val="24"/>
        </w:rPr>
        <w:t>отношении</w:t>
      </w:r>
      <w:proofErr w:type="gramEnd"/>
      <w:r w:rsidRPr="00E40B10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lastRenderedPageBreak/>
        <w:t>Приведённые в форме сведения о физических и юридических лицах являются условными и указаны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12" w:name="_Toc441572144"/>
      <w:bookmarkStart w:id="1413" w:name="_Toc441575236"/>
      <w:bookmarkStart w:id="1414" w:name="_Toc442195902"/>
      <w:bookmarkStart w:id="1415" w:name="_Toc442251944"/>
      <w:bookmarkStart w:id="1416" w:name="_Toc442258893"/>
      <w:bookmarkStart w:id="1417" w:name="_Toc442259133"/>
      <w:bookmarkStart w:id="1418" w:name="_Toc442265444"/>
      <w:bookmarkStart w:id="1419" w:name="_Toc447292650"/>
      <w:bookmarkStart w:id="1420" w:name="_Toc461809096"/>
      <w:bookmarkStart w:id="1421" w:name="_Toc463514515"/>
      <w:bookmarkStart w:id="1422" w:name="_Toc466908635"/>
      <w:bookmarkStart w:id="1423" w:name="_Toc468196574"/>
      <w:bookmarkStart w:id="1424" w:name="_Toc468446655"/>
      <w:bookmarkStart w:id="1425" w:name="_Toc468446849"/>
      <w:bookmarkStart w:id="1426" w:name="_Toc469479705"/>
      <w:bookmarkStart w:id="1427" w:name="_Toc471986655"/>
      <w:bookmarkStart w:id="1428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  <w:proofErr w:type="gramEnd"/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действующего</w:t>
      </w:r>
      <w:proofErr w:type="gramEnd"/>
      <w:r w:rsidRPr="009040FF">
        <w:rPr>
          <w:b/>
          <w:i/>
          <w:sz w:val="24"/>
          <w:szCs w:val="24"/>
        </w:rPr>
        <w:t xml:space="preserve">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040FF">
        <w:rPr>
          <w:sz w:val="24"/>
          <w:szCs w:val="24"/>
        </w:rPr>
        <w:t>субконтрагентов</w:t>
      </w:r>
      <w:proofErr w:type="spellEnd"/>
      <w:r w:rsidRPr="009040FF">
        <w:rPr>
          <w:sz w:val="24"/>
          <w:szCs w:val="24"/>
        </w:rPr>
        <w:t xml:space="preserve">: </w:t>
      </w:r>
      <w:r w:rsidRPr="009040F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040FF">
        <w:rPr>
          <w:snapToGrid w:val="0"/>
          <w:sz w:val="24"/>
          <w:szCs w:val="24"/>
        </w:rPr>
        <w:t xml:space="preserve"> </w:t>
      </w:r>
      <w:proofErr w:type="gramStart"/>
      <w:r w:rsidRPr="009040F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040FF">
        <w:rPr>
          <w:sz w:val="24"/>
          <w:szCs w:val="24"/>
        </w:rPr>
        <w:t>Росфинмониторинг</w:t>
      </w:r>
      <w:proofErr w:type="spellEnd"/>
      <w:r w:rsidRPr="009040F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040FF">
        <w:rPr>
          <w:sz w:val="24"/>
          <w:szCs w:val="24"/>
        </w:rPr>
        <w:t xml:space="preserve">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proofErr w:type="gramStart"/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040F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</w:t>
      </w:r>
      <w:r w:rsidRPr="009040FF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9" w:name="_Toc439252801"/>
      <w:bookmarkStart w:id="1430" w:name="_Toc439323774"/>
      <w:bookmarkStart w:id="1431" w:name="_Toc440297096"/>
      <w:bookmarkStart w:id="1432" w:name="_Toc440356657"/>
      <w:bookmarkStart w:id="1433" w:name="_Toc440631793"/>
      <w:bookmarkStart w:id="1434" w:name="_Toc440876577"/>
      <w:bookmarkStart w:id="1435" w:name="_Toc441130649"/>
      <w:bookmarkStart w:id="1436" w:name="_Toc441157152"/>
      <w:bookmarkStart w:id="1437" w:name="_Toc447292174"/>
      <w:bookmarkStart w:id="1438" w:name="_Toc462234934"/>
      <w:bookmarkStart w:id="1439" w:name="_Toc466966899"/>
      <w:bookmarkStart w:id="1440" w:name="_Toc468806150"/>
      <w:bookmarkStart w:id="1441" w:name="_Toc469480417"/>
      <w:bookmarkStart w:id="1442" w:name="_Toc472416934"/>
      <w:bookmarkStart w:id="1443" w:name="_Toc498523164"/>
      <w:r w:rsidRPr="00D053CF">
        <w:rPr>
          <w:szCs w:val="24"/>
        </w:rPr>
        <w:t>Инструкции по заполнению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4E67FB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4E67FB">
        <w:rPr>
          <w:bCs w:val="0"/>
          <w:sz w:val="24"/>
          <w:szCs w:val="24"/>
        </w:rPr>
        <w:t>Россети</w:t>
      </w:r>
      <w:proofErr w:type="spellEnd"/>
      <w:r w:rsidRPr="004E67FB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4E67FB">
        <w:rPr>
          <w:bCs w:val="0"/>
          <w:sz w:val="24"/>
          <w:szCs w:val="24"/>
        </w:rPr>
        <w:t>субконтрагентов</w:t>
      </w:r>
      <w:proofErr w:type="spellEnd"/>
      <w:r w:rsidRPr="004E67FB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4E67FB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4E67FB">
        <w:rPr>
          <w:bCs w:val="0"/>
          <w:sz w:val="24"/>
          <w:szCs w:val="24"/>
        </w:rPr>
        <w:t>субконтрагента</w:t>
      </w:r>
      <w:proofErr w:type="spellEnd"/>
      <w:r w:rsidRPr="004E67FB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4E67FB">
        <w:rPr>
          <w:bCs w:val="0"/>
          <w:sz w:val="24"/>
          <w:szCs w:val="24"/>
        </w:rPr>
        <w:t>субконтрагентов</w:t>
      </w:r>
      <w:proofErr w:type="spellEnd"/>
      <w:r w:rsidRPr="004E67FB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4E67FB">
        <w:rPr>
          <w:bCs w:val="0"/>
          <w:sz w:val="24"/>
          <w:szCs w:val="24"/>
        </w:rPr>
        <w:t>Россети</w:t>
      </w:r>
      <w:proofErr w:type="spellEnd"/>
      <w:r w:rsidRPr="004E67FB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4" w:name="_Ref440272274"/>
      <w:bookmarkStart w:id="1445" w:name="_Ref440274756"/>
      <w:bookmarkStart w:id="1446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4"/>
      <w:bookmarkEnd w:id="1445"/>
      <w:bookmarkEnd w:id="1446"/>
    </w:p>
    <w:p w:rsidR="007857E5" w:rsidRPr="00D053CF" w:rsidRDefault="007857E5" w:rsidP="007857E5">
      <w:pPr>
        <w:pStyle w:val="3"/>
        <w:rPr>
          <w:szCs w:val="24"/>
        </w:rPr>
      </w:pPr>
      <w:bookmarkStart w:id="1447" w:name="_Toc439170718"/>
      <w:bookmarkStart w:id="1448" w:name="_Toc439172820"/>
      <w:bookmarkStart w:id="1449" w:name="_Toc439173262"/>
      <w:bookmarkStart w:id="1450" w:name="_Toc439238258"/>
      <w:bookmarkStart w:id="1451" w:name="_Toc439252806"/>
      <w:bookmarkStart w:id="1452" w:name="_Toc439323779"/>
      <w:bookmarkStart w:id="1453" w:name="_Toc440297101"/>
      <w:bookmarkStart w:id="1454" w:name="_Toc440356662"/>
      <w:bookmarkStart w:id="1455" w:name="_Toc440631798"/>
      <w:bookmarkStart w:id="1456" w:name="_Toc440876582"/>
      <w:bookmarkStart w:id="1457" w:name="_Toc441130654"/>
      <w:bookmarkStart w:id="1458" w:name="_Toc441157154"/>
      <w:bookmarkStart w:id="1459" w:name="_Toc447292176"/>
      <w:bookmarkStart w:id="1460" w:name="_Toc462234938"/>
      <w:bookmarkStart w:id="1461" w:name="_Toc466966903"/>
      <w:bookmarkStart w:id="1462" w:name="_Toc468806154"/>
      <w:bookmarkStart w:id="1463" w:name="_Toc469480421"/>
      <w:bookmarkStart w:id="1464" w:name="_Toc472416938"/>
      <w:bookmarkStart w:id="1465" w:name="_Toc498523168"/>
      <w:r w:rsidRPr="00D053CF">
        <w:rPr>
          <w:szCs w:val="24"/>
        </w:rPr>
        <w:t xml:space="preserve">Форма </w:t>
      </w:r>
      <w:bookmarkEnd w:id="1447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6" w:name="_Toc300142269"/>
      <w:bookmarkStart w:id="1467" w:name="_Toc309735391"/>
      <w:bookmarkStart w:id="1468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6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7"/>
      <w:bookmarkEnd w:id="1468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9" w:name="_Toc439170719"/>
      <w:bookmarkStart w:id="1470" w:name="_Toc439172821"/>
      <w:bookmarkStart w:id="1471" w:name="_Toc439173263"/>
      <w:bookmarkStart w:id="1472" w:name="_Toc439238259"/>
      <w:bookmarkStart w:id="1473" w:name="_Toc439252807"/>
      <w:bookmarkStart w:id="1474" w:name="_Toc439323780"/>
      <w:bookmarkStart w:id="1475" w:name="_Toc440297102"/>
      <w:bookmarkStart w:id="1476" w:name="_Toc440356663"/>
      <w:bookmarkStart w:id="1477" w:name="_Toc440631799"/>
      <w:bookmarkStart w:id="1478" w:name="_Toc440876583"/>
      <w:bookmarkStart w:id="1479" w:name="_Toc441130655"/>
      <w:bookmarkStart w:id="1480" w:name="_Toc441157155"/>
      <w:bookmarkStart w:id="1481" w:name="_Toc447292177"/>
      <w:bookmarkStart w:id="1482" w:name="_Toc462234939"/>
      <w:bookmarkStart w:id="1483" w:name="_Toc466966904"/>
      <w:bookmarkStart w:id="1484" w:name="_Toc468806155"/>
      <w:bookmarkStart w:id="1485" w:name="_Toc469480422"/>
      <w:bookmarkStart w:id="1486" w:name="_Toc472416939"/>
      <w:bookmarkStart w:id="1487" w:name="_Toc498523169"/>
      <w:r w:rsidRPr="00D053CF">
        <w:rPr>
          <w:szCs w:val="24"/>
        </w:rPr>
        <w:lastRenderedPageBreak/>
        <w:t>Инструкции по заполнению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8" w:name="_Ref93268095"/>
      <w:bookmarkStart w:id="1489" w:name="_Ref93268099"/>
      <w:bookmarkStart w:id="1490" w:name="_Toc98253958"/>
      <w:bookmarkStart w:id="1491" w:name="_Toc165173884"/>
      <w:bookmarkStart w:id="1492" w:name="_Toc423423678"/>
      <w:bookmarkStart w:id="1493" w:name="_Ref440272510"/>
      <w:bookmarkStart w:id="1494" w:name="_Ref440274961"/>
      <w:bookmarkStart w:id="1495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6" w:name="_Toc90385125"/>
      <w:bookmarkStart w:id="1497" w:name="_Toc439170705"/>
      <w:bookmarkStart w:id="1498" w:name="_Toc439172807"/>
      <w:bookmarkStart w:id="1499" w:name="_Toc439173268"/>
      <w:bookmarkStart w:id="1500" w:name="_Toc439238264"/>
      <w:bookmarkStart w:id="1501" w:name="_Toc439252812"/>
      <w:bookmarkStart w:id="1502" w:name="_Toc439323785"/>
      <w:bookmarkStart w:id="1503" w:name="_Toc440297104"/>
      <w:bookmarkStart w:id="1504" w:name="_Toc440356665"/>
      <w:bookmarkStart w:id="1505" w:name="_Toc440631801"/>
      <w:bookmarkStart w:id="1506" w:name="_Toc440876585"/>
      <w:bookmarkStart w:id="1507" w:name="_Toc441130657"/>
      <w:bookmarkStart w:id="1508" w:name="_Toc441157157"/>
      <w:bookmarkStart w:id="1509" w:name="_Toc447292179"/>
      <w:bookmarkStart w:id="1510" w:name="_Toc462234941"/>
      <w:bookmarkStart w:id="1511" w:name="_Toc466966906"/>
      <w:bookmarkStart w:id="1512" w:name="_Toc468806157"/>
      <w:bookmarkStart w:id="1513" w:name="_Toc469480424"/>
      <w:bookmarkStart w:id="1514" w:name="_Toc472416941"/>
      <w:bookmarkStart w:id="1515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6" w:name="_Toc90385126"/>
      <w:bookmarkStart w:id="1517" w:name="_Toc98253959"/>
      <w:bookmarkStart w:id="1518" w:name="_Toc157248211"/>
      <w:bookmarkStart w:id="1519" w:name="_Toc157496580"/>
      <w:bookmarkStart w:id="1520" w:name="_Toc158206119"/>
      <w:bookmarkStart w:id="1521" w:name="_Toc164057804"/>
      <w:bookmarkStart w:id="1522" w:name="_Toc164137154"/>
      <w:bookmarkStart w:id="1523" w:name="_Toc164161314"/>
      <w:bookmarkStart w:id="1524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5" w:name="_Toc439170706"/>
      <w:bookmarkStart w:id="1526" w:name="_Toc439172808"/>
      <w:bookmarkStart w:id="1527" w:name="_Toc439173269"/>
      <w:bookmarkStart w:id="1528" w:name="_Toc439238265"/>
      <w:bookmarkStart w:id="1529" w:name="_Toc439252813"/>
      <w:bookmarkStart w:id="1530" w:name="_Toc439323786"/>
      <w:bookmarkStart w:id="1531" w:name="_Toc440297105"/>
      <w:bookmarkStart w:id="1532" w:name="_Toc440356666"/>
      <w:bookmarkStart w:id="1533" w:name="_Toc440631802"/>
      <w:bookmarkStart w:id="1534" w:name="_Toc440876586"/>
      <w:bookmarkStart w:id="1535" w:name="_Toc441130658"/>
      <w:bookmarkStart w:id="1536" w:name="_Toc441157158"/>
      <w:bookmarkStart w:id="1537" w:name="_Toc447292180"/>
      <w:bookmarkStart w:id="1538" w:name="_Toc462234942"/>
      <w:bookmarkStart w:id="1539" w:name="_Toc466966907"/>
      <w:bookmarkStart w:id="1540" w:name="_Toc468806158"/>
      <w:bookmarkStart w:id="1541" w:name="_Toc469480425"/>
      <w:bookmarkStart w:id="1542" w:name="_Toc472416942"/>
      <w:bookmarkStart w:id="1543" w:name="_Toc498523172"/>
      <w:r w:rsidRPr="00D053CF">
        <w:rPr>
          <w:szCs w:val="24"/>
        </w:rPr>
        <w:lastRenderedPageBreak/>
        <w:t>Инструкции по заполнению</w:t>
      </w:r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FF" w:rsidRDefault="004E7CFF">
      <w:pPr>
        <w:spacing w:line="240" w:lineRule="auto"/>
      </w:pPr>
      <w:r>
        <w:separator/>
      </w:r>
    </w:p>
  </w:endnote>
  <w:endnote w:type="continuationSeparator" w:id="0">
    <w:p w:rsidR="004E7CFF" w:rsidRDefault="004E7CFF">
      <w:pPr>
        <w:spacing w:line="240" w:lineRule="auto"/>
      </w:pPr>
      <w:r>
        <w:continuationSeparator/>
      </w:r>
    </w:p>
  </w:endnote>
  <w:endnote w:id="1">
    <w:p w:rsidR="00A64E87" w:rsidRPr="00E40B10" w:rsidRDefault="00A64E87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4E87" w:rsidRDefault="00A64E8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Pr="00FA0376" w:rsidRDefault="00A64E8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67A68">
      <w:rPr>
        <w:noProof/>
        <w:sz w:val="16"/>
        <w:szCs w:val="16"/>
        <w:lang w:eastAsia="ru-RU"/>
      </w:rPr>
      <w:t>27</w:t>
    </w:r>
    <w:r w:rsidRPr="00FA0376">
      <w:rPr>
        <w:sz w:val="16"/>
        <w:szCs w:val="16"/>
        <w:lang w:eastAsia="ru-RU"/>
      </w:rPr>
      <w:fldChar w:fldCharType="end"/>
    </w:r>
  </w:p>
  <w:p w:rsidR="00A64E87" w:rsidRPr="00EE0539" w:rsidRDefault="00A64E8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64E87">
      <w:rPr>
        <w:snapToGrid w:val="0"/>
        <w:sz w:val="18"/>
        <w:szCs w:val="18"/>
      </w:rPr>
      <w:t xml:space="preserve">Договоров на поставку </w:t>
    </w:r>
    <w:r w:rsidRPr="00A64E87">
      <w:rPr>
        <w:sz w:val="18"/>
        <w:szCs w:val="18"/>
      </w:rPr>
      <w:t>линейных изоляторов (полимер)</w:t>
    </w:r>
    <w:r w:rsidRPr="00A64E87">
      <w:rPr>
        <w:b/>
        <w:sz w:val="18"/>
        <w:szCs w:val="18"/>
      </w:rPr>
      <w:t xml:space="preserve"> </w:t>
    </w:r>
    <w:r w:rsidRPr="00A64E87">
      <w:rPr>
        <w:snapToGrid w:val="0"/>
        <w:sz w:val="18"/>
        <w:szCs w:val="18"/>
      </w:rPr>
      <w:t xml:space="preserve">для нужд ПАО «МРСК Центра» (филиалов «Белгородэнерго», </w:t>
    </w:r>
    <w:r w:rsidRPr="00A64E87">
      <w:rPr>
        <w:sz w:val="18"/>
        <w:szCs w:val="18"/>
      </w:rPr>
      <w:t>«Костромаэнерго», «</w:t>
    </w:r>
    <w:proofErr w:type="spellStart"/>
    <w:r w:rsidRPr="00A64E87">
      <w:rPr>
        <w:sz w:val="18"/>
        <w:szCs w:val="18"/>
      </w:rPr>
      <w:t>Орёлэнерго</w:t>
    </w:r>
    <w:proofErr w:type="spellEnd"/>
    <w:r w:rsidRPr="00A64E87">
      <w:rPr>
        <w:sz w:val="18"/>
        <w:szCs w:val="18"/>
      </w:rPr>
      <w:t>» и «Смоленскэнерго»</w:t>
    </w:r>
    <w:r w:rsidRPr="00A64E87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FF" w:rsidRDefault="004E7CFF">
      <w:pPr>
        <w:spacing w:line="240" w:lineRule="auto"/>
      </w:pPr>
      <w:r>
        <w:separator/>
      </w:r>
    </w:p>
  </w:footnote>
  <w:footnote w:type="continuationSeparator" w:id="0">
    <w:p w:rsidR="004E7CFF" w:rsidRDefault="004E7CFF">
      <w:pPr>
        <w:spacing w:line="240" w:lineRule="auto"/>
      </w:pPr>
      <w:r>
        <w:continuationSeparator/>
      </w:r>
    </w:p>
  </w:footnote>
  <w:footnote w:id="1">
    <w:p w:rsidR="00A64E87" w:rsidRPr="00B36685" w:rsidRDefault="00A64E87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64E87" w:rsidRDefault="00A64E87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64E87" w:rsidRDefault="00A64E87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64E87" w:rsidRPr="00F83889" w:rsidRDefault="00A64E87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A64E87" w:rsidRPr="00F83889" w:rsidRDefault="00A64E87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A64E87" w:rsidRPr="00F83889" w:rsidRDefault="00A64E87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A64E87" w:rsidRPr="00F83889" w:rsidRDefault="00A64E87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64E87" w:rsidRDefault="00A64E87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Pr="00930031" w:rsidRDefault="00A64E8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87" w:rsidRDefault="00A64E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A315B05"/>
    <w:multiLevelType w:val="multilevel"/>
    <w:tmpl w:val="4EDA7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9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1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4"/>
  </w:num>
  <w:num w:numId="22">
    <w:abstractNumId w:val="119"/>
  </w:num>
  <w:num w:numId="23">
    <w:abstractNumId w:val="95"/>
  </w:num>
  <w:num w:numId="24">
    <w:abstractNumId w:val="120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1"/>
  </w:num>
  <w:num w:numId="30">
    <w:abstractNumId w:val="90"/>
  </w:num>
  <w:num w:numId="31">
    <w:abstractNumId w:val="91"/>
  </w:num>
  <w:num w:numId="32">
    <w:abstractNumId w:val="107"/>
  </w:num>
  <w:num w:numId="33">
    <w:abstractNumId w:val="125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3"/>
  </w:num>
  <w:num w:numId="44">
    <w:abstractNumId w:val="96"/>
  </w:num>
  <w:num w:numId="45">
    <w:abstractNumId w:val="0"/>
  </w:num>
  <w:num w:numId="46">
    <w:abstractNumId w:val="115"/>
  </w:num>
  <w:num w:numId="47">
    <w:abstractNumId w:val="118"/>
  </w:num>
  <w:num w:numId="48">
    <w:abstractNumId w:val="110"/>
  </w:num>
  <w:num w:numId="49">
    <w:abstractNumId w:val="131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6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7"/>
  </w:num>
  <w:num w:numId="58">
    <w:abstractNumId w:val="122"/>
    <w:lvlOverride w:ilvl="0">
      <w:startOverride w:val="1"/>
    </w:lvlOverride>
  </w:num>
  <w:num w:numId="59">
    <w:abstractNumId w:val="128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6"/>
  </w:num>
  <w:num w:numId="66">
    <w:abstractNumId w:val="127"/>
  </w:num>
  <w:num w:numId="67">
    <w:abstractNumId w:val="85"/>
  </w:num>
  <w:num w:numId="68">
    <w:abstractNumId w:val="130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2"/>
  </w:num>
  <w:num w:numId="78">
    <w:abstractNumId w:val="129"/>
  </w:num>
  <w:num w:numId="79">
    <w:abstractNumId w:val="124"/>
  </w:num>
  <w:num w:numId="80">
    <w:abstractNumId w:val="11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67A68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CFF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4E87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59A8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FA4AC76F-D65F-428D-81BE-C12DA574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74</Pages>
  <Words>25443</Words>
  <Characters>145030</Characters>
  <Application>Microsoft Office Word</Application>
  <DocSecurity>0</DocSecurity>
  <Lines>1208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170133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179</cp:revision>
  <cp:lastPrinted>2015-12-29T14:27:00Z</cp:lastPrinted>
  <dcterms:created xsi:type="dcterms:W3CDTF">2016-01-12T09:22:00Z</dcterms:created>
  <dcterms:modified xsi:type="dcterms:W3CDTF">2018-10-05T13:20:00Z</dcterms:modified>
</cp:coreProperties>
</file>